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B448" w14:textId="77777777" w:rsidR="00D34F6B" w:rsidRDefault="001C1399" w:rsidP="00C07375">
      <w:pPr>
        <w:jc w:val="center"/>
        <w:rPr>
          <w:rFonts w:asciiTheme="minorHAnsi" w:hAnsiTheme="minorHAnsi" w:cs="Arial"/>
          <w:b/>
          <w:bCs/>
        </w:rPr>
      </w:pPr>
      <w:r>
        <w:rPr>
          <w:rFonts w:asciiTheme="minorHAnsi" w:hAnsiTheme="minorHAnsi" w:cs="Arial"/>
          <w:b/>
          <w:bCs/>
        </w:rPr>
        <w:t>Oklahoma Conservation Commisssion</w:t>
      </w:r>
    </w:p>
    <w:p w14:paraId="51AE9C8B" w14:textId="1634CBF3" w:rsidR="00C07375" w:rsidRPr="001F4C38" w:rsidRDefault="00C07375" w:rsidP="00C07375">
      <w:pPr>
        <w:jc w:val="center"/>
        <w:rPr>
          <w:rFonts w:asciiTheme="minorHAnsi" w:hAnsiTheme="minorHAnsi" w:cs="Arial"/>
          <w:b/>
          <w:bCs/>
        </w:rPr>
      </w:pPr>
      <w:r w:rsidRPr="001F4C38">
        <w:rPr>
          <w:rFonts w:asciiTheme="minorHAnsi" w:hAnsiTheme="minorHAnsi" w:cs="Arial"/>
          <w:b/>
          <w:bCs/>
        </w:rPr>
        <w:t>Conservation Program Division</w:t>
      </w:r>
      <w:r w:rsidR="00D34F6B">
        <w:rPr>
          <w:rFonts w:asciiTheme="minorHAnsi" w:hAnsiTheme="minorHAnsi" w:cs="Arial"/>
          <w:b/>
          <w:bCs/>
        </w:rPr>
        <w:t xml:space="preserve"> - </w:t>
      </w:r>
      <w:r w:rsidRPr="001F4C38">
        <w:rPr>
          <w:rFonts w:asciiTheme="minorHAnsi" w:hAnsiTheme="minorHAnsi" w:cs="Arial"/>
          <w:b/>
          <w:bCs/>
        </w:rPr>
        <w:t>Watershed Dam Program</w:t>
      </w:r>
    </w:p>
    <w:p w14:paraId="4A0DB4EE" w14:textId="343789CF" w:rsidR="00C07375" w:rsidRPr="001F4C38" w:rsidRDefault="00C07375" w:rsidP="00C07375">
      <w:pPr>
        <w:jc w:val="center"/>
        <w:rPr>
          <w:rFonts w:asciiTheme="minorHAnsi" w:hAnsiTheme="minorHAnsi" w:cs="Arial"/>
          <w:b/>
          <w:bCs/>
        </w:rPr>
      </w:pPr>
      <w:r w:rsidRPr="001F4C38">
        <w:rPr>
          <w:rFonts w:asciiTheme="minorHAnsi" w:hAnsiTheme="minorHAnsi" w:cs="Arial"/>
          <w:b/>
          <w:bCs/>
        </w:rPr>
        <w:t>Standard Operating Procedure (SOP)</w:t>
      </w:r>
    </w:p>
    <w:p w14:paraId="69035DA8" w14:textId="77777777" w:rsidR="00C07375" w:rsidRPr="001F4C38" w:rsidRDefault="00C07375" w:rsidP="00C07375">
      <w:pPr>
        <w:jc w:val="center"/>
        <w:rPr>
          <w:rFonts w:asciiTheme="minorHAnsi" w:hAnsiTheme="minorHAnsi" w:cs="Arial"/>
          <w:b/>
          <w:bCs/>
        </w:rPr>
      </w:pPr>
    </w:p>
    <w:tbl>
      <w:tblPr>
        <w:tblStyle w:val="TableGrid"/>
        <w:tblW w:w="9360" w:type="dxa"/>
        <w:tblLook w:val="04A0" w:firstRow="1" w:lastRow="0" w:firstColumn="1" w:lastColumn="0" w:noHBand="0" w:noVBand="1"/>
      </w:tblPr>
      <w:tblGrid>
        <w:gridCol w:w="1872"/>
        <w:gridCol w:w="1526"/>
        <w:gridCol w:w="1872"/>
        <w:gridCol w:w="1530"/>
        <w:gridCol w:w="1296"/>
        <w:gridCol w:w="1264"/>
      </w:tblGrid>
      <w:tr w:rsidR="00A0115D" w:rsidRPr="001F4C38" w14:paraId="5072EF8C" w14:textId="77777777" w:rsidTr="00D34F6B">
        <w:tc>
          <w:tcPr>
            <w:tcW w:w="1872" w:type="dxa"/>
          </w:tcPr>
          <w:p w14:paraId="3C5D55A5" w14:textId="38F04806" w:rsidR="00A0115D" w:rsidRPr="001F4C38" w:rsidRDefault="00A0115D" w:rsidP="00A0115D">
            <w:pPr>
              <w:jc w:val="right"/>
              <w:rPr>
                <w:rFonts w:asciiTheme="minorHAnsi" w:hAnsiTheme="minorHAnsi" w:cs="Arial"/>
                <w:b/>
                <w:bCs/>
              </w:rPr>
            </w:pPr>
            <w:r w:rsidRPr="001F4C38">
              <w:rPr>
                <w:rFonts w:asciiTheme="minorHAnsi" w:hAnsiTheme="minorHAnsi" w:cs="Arial"/>
                <w:b/>
                <w:bCs/>
              </w:rPr>
              <w:t>Title</w:t>
            </w:r>
          </w:p>
        </w:tc>
        <w:tc>
          <w:tcPr>
            <w:tcW w:w="7488" w:type="dxa"/>
            <w:gridSpan w:val="5"/>
          </w:tcPr>
          <w:p w14:paraId="588DBC05" w14:textId="155E2950" w:rsidR="00A0115D" w:rsidRPr="001F4C38" w:rsidRDefault="00D34F6B" w:rsidP="00A0115D">
            <w:pPr>
              <w:rPr>
                <w:rFonts w:asciiTheme="minorHAnsi" w:hAnsiTheme="minorHAnsi" w:cs="Arial"/>
              </w:rPr>
            </w:pPr>
            <w:r>
              <w:rPr>
                <w:rFonts w:asciiTheme="minorHAnsi" w:hAnsiTheme="minorHAnsi" w:cs="Arial"/>
              </w:rPr>
              <w:t>Requesting O&amp;M Technical and Financial Assistance</w:t>
            </w:r>
          </w:p>
        </w:tc>
      </w:tr>
      <w:tr w:rsidR="0043632D" w:rsidRPr="001F4C38" w14:paraId="58510609" w14:textId="77777777" w:rsidTr="0043632D">
        <w:tc>
          <w:tcPr>
            <w:tcW w:w="1872" w:type="dxa"/>
          </w:tcPr>
          <w:p w14:paraId="645C9EA1" w14:textId="15CFBA08" w:rsidR="00A0115D" w:rsidRPr="001F4C38" w:rsidRDefault="00A0115D" w:rsidP="00A0115D">
            <w:pPr>
              <w:jc w:val="right"/>
              <w:rPr>
                <w:rFonts w:asciiTheme="minorHAnsi" w:hAnsiTheme="minorHAnsi" w:cs="Arial"/>
                <w:b/>
                <w:bCs/>
              </w:rPr>
            </w:pPr>
            <w:r w:rsidRPr="001F4C38">
              <w:rPr>
                <w:rFonts w:asciiTheme="minorHAnsi" w:hAnsiTheme="minorHAnsi" w:cs="Arial"/>
                <w:b/>
                <w:bCs/>
              </w:rPr>
              <w:t>Effective Date</w:t>
            </w:r>
          </w:p>
        </w:tc>
        <w:tc>
          <w:tcPr>
            <w:tcW w:w="1526" w:type="dxa"/>
          </w:tcPr>
          <w:p w14:paraId="503E7F59" w14:textId="4483084A" w:rsidR="00A0115D" w:rsidRPr="001F4C38" w:rsidRDefault="00F634A9" w:rsidP="00A0115D">
            <w:pPr>
              <w:rPr>
                <w:rFonts w:asciiTheme="minorHAnsi" w:hAnsiTheme="minorHAnsi" w:cs="Arial"/>
              </w:rPr>
            </w:pPr>
            <w:r>
              <w:rPr>
                <w:rFonts w:asciiTheme="minorHAnsi" w:hAnsiTheme="minorHAnsi" w:cs="Arial"/>
              </w:rPr>
              <w:t>07/2025</w:t>
            </w:r>
          </w:p>
        </w:tc>
        <w:tc>
          <w:tcPr>
            <w:tcW w:w="1872" w:type="dxa"/>
          </w:tcPr>
          <w:p w14:paraId="08A852A6" w14:textId="371E616B" w:rsidR="00A0115D" w:rsidRPr="001F4C38" w:rsidRDefault="00A0115D" w:rsidP="00A0115D">
            <w:pPr>
              <w:jc w:val="right"/>
              <w:rPr>
                <w:rFonts w:asciiTheme="minorHAnsi" w:hAnsiTheme="minorHAnsi" w:cs="Arial"/>
                <w:b/>
                <w:bCs/>
              </w:rPr>
            </w:pPr>
            <w:r w:rsidRPr="001F4C38">
              <w:rPr>
                <w:rFonts w:asciiTheme="minorHAnsi" w:hAnsiTheme="minorHAnsi" w:cs="Arial"/>
                <w:b/>
                <w:bCs/>
              </w:rPr>
              <w:t>Revised Date</w:t>
            </w:r>
          </w:p>
        </w:tc>
        <w:tc>
          <w:tcPr>
            <w:tcW w:w="1530" w:type="dxa"/>
          </w:tcPr>
          <w:p w14:paraId="3C777190" w14:textId="0E5C95DE" w:rsidR="00A0115D" w:rsidRPr="001F4C38" w:rsidRDefault="00872AB3" w:rsidP="0043632D">
            <w:pPr>
              <w:rPr>
                <w:rFonts w:asciiTheme="minorHAnsi" w:hAnsiTheme="minorHAnsi" w:cs="Arial"/>
              </w:rPr>
            </w:pPr>
            <w:r>
              <w:rPr>
                <w:rFonts w:asciiTheme="minorHAnsi" w:hAnsiTheme="minorHAnsi" w:cs="Arial"/>
              </w:rPr>
              <w:t>08/2026</w:t>
            </w:r>
          </w:p>
        </w:tc>
        <w:tc>
          <w:tcPr>
            <w:tcW w:w="1296" w:type="dxa"/>
          </w:tcPr>
          <w:p w14:paraId="4D4C7130" w14:textId="579DE220" w:rsidR="00A0115D" w:rsidRPr="001F4C38" w:rsidRDefault="00A0115D" w:rsidP="00A0115D">
            <w:pPr>
              <w:jc w:val="right"/>
              <w:rPr>
                <w:rFonts w:asciiTheme="minorHAnsi" w:hAnsiTheme="minorHAnsi" w:cs="Arial"/>
                <w:b/>
                <w:bCs/>
              </w:rPr>
            </w:pPr>
            <w:r w:rsidRPr="001F4C38">
              <w:rPr>
                <w:rFonts w:asciiTheme="minorHAnsi" w:hAnsiTheme="minorHAnsi" w:cs="Arial"/>
                <w:b/>
                <w:bCs/>
              </w:rPr>
              <w:t>Version</w:t>
            </w:r>
          </w:p>
        </w:tc>
        <w:tc>
          <w:tcPr>
            <w:tcW w:w="1264" w:type="dxa"/>
          </w:tcPr>
          <w:p w14:paraId="089F0A0B" w14:textId="18DC5716" w:rsidR="00A0115D" w:rsidRPr="00872AB3" w:rsidRDefault="00872AB3" w:rsidP="00C07375">
            <w:pPr>
              <w:jc w:val="center"/>
              <w:rPr>
                <w:rFonts w:asciiTheme="minorHAnsi" w:hAnsiTheme="minorHAnsi" w:cs="Arial"/>
              </w:rPr>
            </w:pPr>
            <w:r w:rsidRPr="00872AB3">
              <w:rPr>
                <w:rFonts w:asciiTheme="minorHAnsi" w:hAnsiTheme="minorHAnsi" w:cs="Arial"/>
              </w:rPr>
              <w:t>02</w:t>
            </w:r>
          </w:p>
        </w:tc>
      </w:tr>
      <w:tr w:rsidR="00A0115D" w:rsidRPr="001F4C38" w14:paraId="0B54435D" w14:textId="77777777" w:rsidTr="0043632D">
        <w:tc>
          <w:tcPr>
            <w:tcW w:w="1872" w:type="dxa"/>
          </w:tcPr>
          <w:p w14:paraId="37617065" w14:textId="56163E03" w:rsidR="00A0115D" w:rsidRPr="001F4C38" w:rsidRDefault="0043632D" w:rsidP="0043632D">
            <w:pPr>
              <w:jc w:val="right"/>
              <w:rPr>
                <w:rFonts w:asciiTheme="minorHAnsi" w:hAnsiTheme="minorHAnsi" w:cs="Arial"/>
                <w:b/>
                <w:bCs/>
              </w:rPr>
            </w:pPr>
            <w:r w:rsidRPr="001F4C38">
              <w:rPr>
                <w:rFonts w:asciiTheme="minorHAnsi" w:hAnsiTheme="minorHAnsi" w:cs="Arial"/>
                <w:b/>
                <w:bCs/>
              </w:rPr>
              <w:t>Prepared by</w:t>
            </w:r>
          </w:p>
        </w:tc>
        <w:tc>
          <w:tcPr>
            <w:tcW w:w="7488" w:type="dxa"/>
            <w:gridSpan w:val="5"/>
          </w:tcPr>
          <w:p w14:paraId="7458BCEA" w14:textId="23DCFDAA" w:rsidR="00A0115D" w:rsidRPr="00872AB3" w:rsidRDefault="00872AB3" w:rsidP="0043632D">
            <w:pPr>
              <w:rPr>
                <w:rFonts w:asciiTheme="minorHAnsi" w:hAnsiTheme="minorHAnsi" w:cs="Arial"/>
              </w:rPr>
            </w:pPr>
            <w:r>
              <w:rPr>
                <w:rFonts w:asciiTheme="minorHAnsi" w:hAnsiTheme="minorHAnsi" w:cs="Arial"/>
              </w:rPr>
              <w:t>Tammy Sawatzky, CPD Director</w:t>
            </w:r>
          </w:p>
        </w:tc>
      </w:tr>
    </w:tbl>
    <w:p w14:paraId="73541FF6" w14:textId="77777777" w:rsidR="00C07375" w:rsidRPr="001F4C38" w:rsidRDefault="00C07375" w:rsidP="00C07375">
      <w:pPr>
        <w:jc w:val="center"/>
        <w:rPr>
          <w:rFonts w:asciiTheme="minorHAnsi" w:hAnsiTheme="minorHAnsi" w:cs="Arial"/>
          <w:b/>
          <w:bCs/>
        </w:rPr>
      </w:pPr>
    </w:p>
    <w:p w14:paraId="3BB4DDA4" w14:textId="2BD31A96" w:rsidR="00C07375" w:rsidRPr="001F4C38" w:rsidRDefault="00C07375" w:rsidP="00937950">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Purpose</w:t>
      </w:r>
    </w:p>
    <w:p w14:paraId="03138B4D" w14:textId="4B20121C" w:rsidR="006A2A5A" w:rsidRPr="004838CE" w:rsidRDefault="00A54091" w:rsidP="004838CE">
      <w:pPr>
        <w:ind w:left="360"/>
        <w:rPr>
          <w:rFonts w:ascii="Aptos" w:hAnsi="Aptos" w:cs="Calibri"/>
        </w:rPr>
      </w:pPr>
      <w:r>
        <w:rPr>
          <w:rFonts w:ascii="Aptos" w:hAnsi="Aptos" w:cs="Calibri"/>
        </w:rPr>
        <w:t>To</w:t>
      </w:r>
      <w:r w:rsidR="006A2A5A" w:rsidRPr="004838CE">
        <w:rPr>
          <w:rFonts w:ascii="Aptos" w:hAnsi="Aptos" w:cs="Calibri"/>
        </w:rPr>
        <w:t xml:space="preserve"> provide clarification and guidance to conservation districts requesting watershed operation and maintenance (O&amp;M) assistance from the Conservation Commission (Commission). </w:t>
      </w:r>
    </w:p>
    <w:p w14:paraId="7F234ABA" w14:textId="77777777" w:rsidR="00CA2F87" w:rsidRPr="001F4C38" w:rsidRDefault="00CA2F87" w:rsidP="00937950">
      <w:pPr>
        <w:spacing w:after="60"/>
        <w:ind w:left="360"/>
        <w:rPr>
          <w:rFonts w:asciiTheme="minorHAnsi" w:hAnsiTheme="minorHAnsi" w:cs="Arial"/>
        </w:rPr>
      </w:pPr>
    </w:p>
    <w:p w14:paraId="4EA3F459" w14:textId="3C97D992" w:rsidR="00C07375" w:rsidRPr="001F4C38" w:rsidRDefault="00C07375" w:rsidP="00937950">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Scope</w:t>
      </w:r>
    </w:p>
    <w:p w14:paraId="5ADF6347" w14:textId="77C1F797" w:rsidR="007C78A3" w:rsidRPr="007C78A3" w:rsidRDefault="007C78A3" w:rsidP="00195ADC">
      <w:pPr>
        <w:ind w:left="360"/>
        <w:rPr>
          <w:rFonts w:ascii="Aptos" w:hAnsi="Aptos" w:cs="Calibri"/>
        </w:rPr>
      </w:pPr>
      <w:r w:rsidRPr="007C78A3">
        <w:rPr>
          <w:rFonts w:ascii="Aptos" w:hAnsi="Aptos" w:cs="Calibri"/>
        </w:rPr>
        <w:t xml:space="preserve">This SOP outlines the necessary steps to request assistance and standardizes the documentation forwarded to the Conservation Programs Division (CPD) for review and approval. All forms referred to in this document can be found </w:t>
      </w:r>
      <w:bookmarkStart w:id="0" w:name="_Hlk166568826"/>
      <w:r w:rsidRPr="007C78A3">
        <w:rPr>
          <w:rFonts w:ascii="Aptos" w:hAnsi="Aptos" w:cs="Calibri"/>
        </w:rPr>
        <w:t xml:space="preserve">on </w:t>
      </w:r>
      <w:bookmarkEnd w:id="0"/>
      <w:r w:rsidRPr="007C78A3">
        <w:rPr>
          <w:rFonts w:ascii="Aptos" w:hAnsi="Aptos" w:cs="Calibri"/>
        </w:rPr>
        <w:t>the Commission website</w:t>
      </w:r>
      <w:r w:rsidR="00E263E1">
        <w:rPr>
          <w:rFonts w:ascii="Aptos" w:hAnsi="Aptos" w:cs="Calibri"/>
        </w:rPr>
        <w:t xml:space="preserve"> </w:t>
      </w:r>
      <w:hyperlink r:id="rId7" w:history="1">
        <w:r w:rsidR="00E263E1" w:rsidRPr="00E263E1">
          <w:rPr>
            <w:rStyle w:val="Hyperlink"/>
            <w:rFonts w:ascii="Aptos" w:hAnsi="Aptos" w:cs="Calibri"/>
          </w:rPr>
          <w:t>Forms for Conservation Districts - Oklahoma Conservation Commission</w:t>
        </w:r>
      </w:hyperlink>
      <w:r w:rsidR="00BF74F8">
        <w:rPr>
          <w:rFonts w:ascii="Aptos" w:hAnsi="Aptos" w:cs="Calibri"/>
        </w:rPr>
        <w:t xml:space="preserve"> under Watershed Forms</w:t>
      </w:r>
      <w:r w:rsidRPr="007C78A3">
        <w:rPr>
          <w:rFonts w:ascii="Aptos" w:hAnsi="Aptos" w:cs="Calibri"/>
        </w:rPr>
        <w:t xml:space="preserve">. The name of all forms will be highlighted in </w:t>
      </w:r>
      <w:r w:rsidRPr="007C78A3">
        <w:rPr>
          <w:rFonts w:ascii="Aptos" w:hAnsi="Aptos" w:cs="Calibri"/>
          <w:b/>
          <w:bCs/>
          <w:color w:val="0066FF"/>
        </w:rPr>
        <w:t>blue</w:t>
      </w:r>
      <w:r w:rsidRPr="007C78A3">
        <w:rPr>
          <w:rFonts w:ascii="Aptos" w:hAnsi="Aptos" w:cs="Calibri"/>
        </w:rPr>
        <w:t xml:space="preserve"> when referenced throughout this document.</w:t>
      </w:r>
    </w:p>
    <w:p w14:paraId="2D8B95E4" w14:textId="77777777" w:rsidR="00937950" w:rsidRPr="001F4C38" w:rsidRDefault="00937950" w:rsidP="00937950">
      <w:pPr>
        <w:spacing w:after="60"/>
        <w:rPr>
          <w:rFonts w:asciiTheme="minorHAnsi" w:hAnsiTheme="minorHAnsi" w:cs="Arial"/>
          <w:b/>
          <w:bCs/>
        </w:rPr>
      </w:pPr>
    </w:p>
    <w:p w14:paraId="4BD8EF55" w14:textId="4FC1417C" w:rsidR="00FC5555" w:rsidRPr="001F4C38" w:rsidRDefault="00FC5555" w:rsidP="00FC5555">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Responsibilities</w:t>
      </w:r>
    </w:p>
    <w:p w14:paraId="13F0A856" w14:textId="5211B055" w:rsidR="00FC5555" w:rsidRPr="001F4C38" w:rsidRDefault="00C9555C" w:rsidP="00FC5555">
      <w:pPr>
        <w:pStyle w:val="ListParagraph"/>
        <w:spacing w:after="60"/>
        <w:ind w:left="360"/>
        <w:rPr>
          <w:rFonts w:asciiTheme="minorHAnsi" w:hAnsiTheme="minorHAnsi" w:cs="Arial"/>
        </w:rPr>
      </w:pPr>
      <w:r>
        <w:rPr>
          <w:rFonts w:asciiTheme="minorHAnsi" w:hAnsiTheme="minorHAnsi" w:cs="Arial"/>
        </w:rPr>
        <w:t>It is the responsibility of conservation district</w:t>
      </w:r>
      <w:r w:rsidR="00100A53">
        <w:rPr>
          <w:rFonts w:asciiTheme="minorHAnsi" w:hAnsiTheme="minorHAnsi" w:cs="Arial"/>
        </w:rPr>
        <w:t xml:space="preserve"> directors</w:t>
      </w:r>
      <w:r w:rsidR="00904ABE">
        <w:rPr>
          <w:rFonts w:asciiTheme="minorHAnsi" w:hAnsiTheme="minorHAnsi" w:cs="Arial"/>
        </w:rPr>
        <w:t xml:space="preserve"> and</w:t>
      </w:r>
      <w:r w:rsidR="00100A53">
        <w:rPr>
          <w:rFonts w:asciiTheme="minorHAnsi" w:hAnsiTheme="minorHAnsi" w:cs="Arial"/>
        </w:rPr>
        <w:t xml:space="preserve"> employees</w:t>
      </w:r>
      <w:r w:rsidR="00904ABE">
        <w:rPr>
          <w:rFonts w:asciiTheme="minorHAnsi" w:hAnsiTheme="minorHAnsi" w:cs="Arial"/>
        </w:rPr>
        <w:t xml:space="preserve"> </w:t>
      </w:r>
      <w:r w:rsidR="00142E95">
        <w:rPr>
          <w:rFonts w:asciiTheme="minorHAnsi" w:hAnsiTheme="minorHAnsi" w:cs="Arial"/>
        </w:rPr>
        <w:t>that have watershed dam O&amp;M responsibilities</w:t>
      </w:r>
      <w:r w:rsidR="00812C26">
        <w:rPr>
          <w:rFonts w:asciiTheme="minorHAnsi" w:hAnsiTheme="minorHAnsi" w:cs="Arial"/>
        </w:rPr>
        <w:t xml:space="preserve"> </w:t>
      </w:r>
      <w:r w:rsidR="007951BC">
        <w:rPr>
          <w:rFonts w:asciiTheme="minorHAnsi" w:hAnsiTheme="minorHAnsi" w:cs="Arial"/>
        </w:rPr>
        <w:t xml:space="preserve">to follow the procedures and guidelines outlined </w:t>
      </w:r>
      <w:r w:rsidR="0008270E">
        <w:rPr>
          <w:rFonts w:asciiTheme="minorHAnsi" w:hAnsiTheme="minorHAnsi" w:cs="Arial"/>
        </w:rPr>
        <w:t>in this SOP.</w:t>
      </w:r>
    </w:p>
    <w:p w14:paraId="72CE0DE5" w14:textId="77777777" w:rsidR="00FC5555" w:rsidRPr="001F4C38" w:rsidRDefault="00FC5555" w:rsidP="00FC5555">
      <w:pPr>
        <w:pStyle w:val="ListParagraph"/>
        <w:spacing w:after="60"/>
        <w:rPr>
          <w:rFonts w:asciiTheme="minorHAnsi" w:hAnsiTheme="minorHAnsi" w:cs="Arial"/>
          <w:b/>
          <w:bCs/>
        </w:rPr>
      </w:pPr>
    </w:p>
    <w:p w14:paraId="29C3F69E" w14:textId="5C627CE6" w:rsidR="00C07375" w:rsidRPr="001F4C38" w:rsidRDefault="00C07375" w:rsidP="00FC5555">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Procedure</w:t>
      </w:r>
    </w:p>
    <w:p w14:paraId="5F89C443" w14:textId="43A3B659" w:rsidR="00C07375" w:rsidRPr="001F4C38" w:rsidRDefault="00C07375" w:rsidP="00F02F9E">
      <w:pPr>
        <w:spacing w:after="60"/>
        <w:ind w:firstLine="360"/>
        <w:rPr>
          <w:rFonts w:asciiTheme="minorHAnsi" w:hAnsiTheme="minorHAnsi" w:cs="Arial"/>
          <w:b/>
          <w:bCs/>
        </w:rPr>
      </w:pPr>
      <w:r w:rsidRPr="001F4C38">
        <w:rPr>
          <w:rFonts w:asciiTheme="minorHAnsi" w:hAnsiTheme="minorHAnsi" w:cs="Arial"/>
          <w:b/>
          <w:bCs/>
        </w:rPr>
        <w:t xml:space="preserve">Step 1: </w:t>
      </w:r>
      <w:r w:rsidR="00F02F9E" w:rsidRPr="001F4C38">
        <w:rPr>
          <w:rFonts w:asciiTheme="minorHAnsi" w:hAnsiTheme="minorHAnsi" w:cs="Arial"/>
          <w:b/>
          <w:bCs/>
          <w:noProof/>
        </w:rPr>
        <w:t xml:space="preserve">Identify </w:t>
      </w:r>
      <w:r w:rsidR="00735699">
        <w:rPr>
          <w:rFonts w:asciiTheme="minorHAnsi" w:hAnsiTheme="minorHAnsi" w:cs="Arial"/>
          <w:b/>
          <w:bCs/>
          <w:noProof/>
        </w:rPr>
        <w:t>and Prioritize O&amp;M</w:t>
      </w:r>
      <w:r w:rsidR="0020049F">
        <w:rPr>
          <w:rFonts w:asciiTheme="minorHAnsi" w:hAnsiTheme="minorHAnsi" w:cs="Arial"/>
          <w:b/>
          <w:bCs/>
          <w:noProof/>
        </w:rPr>
        <w:t xml:space="preserve"> </w:t>
      </w:r>
      <w:r w:rsidR="004705A8">
        <w:rPr>
          <w:rFonts w:asciiTheme="minorHAnsi" w:hAnsiTheme="minorHAnsi" w:cs="Arial"/>
          <w:b/>
          <w:bCs/>
          <w:noProof/>
        </w:rPr>
        <w:t>Work</w:t>
      </w:r>
    </w:p>
    <w:p w14:paraId="506CC1DF" w14:textId="77777777" w:rsidR="00C64DB0" w:rsidRDefault="00FE59BF" w:rsidP="00BA450F">
      <w:pPr>
        <w:pStyle w:val="BodyText"/>
        <w:keepLines/>
        <w:numPr>
          <w:ilvl w:val="0"/>
          <w:numId w:val="10"/>
        </w:numPr>
        <w:suppressAutoHyphens/>
        <w:spacing w:after="0" w:line="240" w:lineRule="auto"/>
        <w:contextualSpacing/>
        <w:rPr>
          <w:rFonts w:ascii="Aptos" w:hAnsi="Aptos" w:cs="Calibri"/>
          <w:sz w:val="24"/>
          <w:szCs w:val="24"/>
        </w:rPr>
      </w:pPr>
      <w:r w:rsidRPr="006B3887">
        <w:rPr>
          <w:rFonts w:ascii="Aptos" w:hAnsi="Aptos" w:cs="Calibri"/>
          <w:sz w:val="24"/>
          <w:szCs w:val="24"/>
        </w:rPr>
        <w:t xml:space="preserve">Prioritizing O&amp;M work starts with a good </w:t>
      </w:r>
      <w:r w:rsidRPr="006B3887">
        <w:rPr>
          <w:rFonts w:ascii="Aptos" w:hAnsi="Aptos" w:cs="Calibri"/>
          <w:b/>
          <w:bCs/>
          <w:color w:val="0066FF"/>
          <w:sz w:val="24"/>
          <w:szCs w:val="24"/>
        </w:rPr>
        <w:t>Watershed Structure Inspection Report</w:t>
      </w:r>
      <w:r w:rsidRPr="006B3887">
        <w:rPr>
          <w:rFonts w:ascii="Aptos" w:hAnsi="Aptos" w:cs="Calibri"/>
          <w:sz w:val="24"/>
          <w:szCs w:val="24"/>
        </w:rPr>
        <w:t xml:space="preserve"> (</w:t>
      </w:r>
      <w:r w:rsidRPr="006B3887">
        <w:rPr>
          <w:rFonts w:ascii="Aptos" w:hAnsi="Aptos" w:cs="Calibri"/>
          <w:b/>
          <w:bCs/>
          <w:color w:val="0066FF"/>
          <w:sz w:val="24"/>
          <w:szCs w:val="24"/>
        </w:rPr>
        <w:t>OK-PDM</w:t>
      </w:r>
      <w:r w:rsidR="00B77E53">
        <w:rPr>
          <w:rFonts w:ascii="Aptos" w:hAnsi="Aptos" w:cs="Calibri"/>
          <w:b/>
          <w:bCs/>
          <w:color w:val="0066FF"/>
          <w:sz w:val="24"/>
          <w:szCs w:val="24"/>
        </w:rPr>
        <w:t>-</w:t>
      </w:r>
      <w:r w:rsidRPr="006B3887">
        <w:rPr>
          <w:rFonts w:ascii="Aptos" w:hAnsi="Aptos" w:cs="Calibri"/>
          <w:b/>
          <w:bCs/>
          <w:color w:val="0066FF"/>
          <w:sz w:val="24"/>
          <w:szCs w:val="24"/>
        </w:rPr>
        <w:t>3</w:t>
      </w:r>
      <w:r w:rsidRPr="006B3887">
        <w:rPr>
          <w:rFonts w:ascii="Aptos" w:hAnsi="Aptos" w:cs="Calibri"/>
          <w:sz w:val="24"/>
          <w:szCs w:val="24"/>
        </w:rPr>
        <w:t xml:space="preserve">). </w:t>
      </w:r>
    </w:p>
    <w:p w14:paraId="7EC73EBA" w14:textId="2A64B6A0" w:rsidR="00FE59BF" w:rsidRPr="006B3887" w:rsidRDefault="00C64DB0" w:rsidP="00BA450F">
      <w:pPr>
        <w:pStyle w:val="BodyText"/>
        <w:keepLines/>
        <w:numPr>
          <w:ilvl w:val="0"/>
          <w:numId w:val="10"/>
        </w:numPr>
        <w:suppressAutoHyphens/>
        <w:spacing w:after="0" w:line="240" w:lineRule="auto"/>
        <w:contextualSpacing/>
        <w:rPr>
          <w:rFonts w:ascii="Aptos" w:hAnsi="Aptos" w:cs="Calibri"/>
          <w:sz w:val="24"/>
          <w:szCs w:val="24"/>
        </w:rPr>
      </w:pPr>
      <w:r>
        <w:rPr>
          <w:rFonts w:ascii="Aptos" w:hAnsi="Aptos" w:cs="Calibri"/>
          <w:sz w:val="24"/>
          <w:szCs w:val="24"/>
        </w:rPr>
        <w:t>U</w:t>
      </w:r>
      <w:r w:rsidR="00FE59BF" w:rsidRPr="006B3887">
        <w:rPr>
          <w:rFonts w:ascii="Aptos" w:hAnsi="Aptos" w:cs="Calibri"/>
          <w:sz w:val="24"/>
          <w:szCs w:val="24"/>
        </w:rPr>
        <w:t xml:space="preserve">sing </w:t>
      </w:r>
      <w:r w:rsidR="00EE67BC" w:rsidRPr="006B3887">
        <w:rPr>
          <w:rFonts w:ascii="Aptos" w:hAnsi="Aptos" w:cs="Calibri"/>
          <w:sz w:val="24"/>
          <w:szCs w:val="24"/>
        </w:rPr>
        <w:t>dam</w:t>
      </w:r>
      <w:r w:rsidR="00FE59BF" w:rsidRPr="006B3887">
        <w:rPr>
          <w:rFonts w:ascii="Aptos" w:hAnsi="Aptos" w:cs="Calibri"/>
          <w:sz w:val="24"/>
          <w:szCs w:val="24"/>
        </w:rPr>
        <w:t xml:space="preserve"> inspections, develop a </w:t>
      </w:r>
      <w:r w:rsidR="00FE59BF" w:rsidRPr="006B3887">
        <w:rPr>
          <w:rFonts w:ascii="Aptos" w:hAnsi="Aptos" w:cs="Calibri"/>
          <w:b/>
          <w:bCs/>
          <w:color w:val="0066FF"/>
          <w:sz w:val="24"/>
          <w:szCs w:val="24"/>
        </w:rPr>
        <w:t>Watershed Dam Actions Needed Plan</w:t>
      </w:r>
      <w:r w:rsidR="00FE59BF" w:rsidRPr="006B3887">
        <w:rPr>
          <w:rFonts w:ascii="Aptos" w:hAnsi="Aptos" w:cs="Calibri"/>
          <w:sz w:val="24"/>
          <w:szCs w:val="24"/>
        </w:rPr>
        <w:t xml:space="preserve"> (</w:t>
      </w:r>
      <w:r w:rsidR="00FE59BF" w:rsidRPr="006B3887">
        <w:rPr>
          <w:rFonts w:ascii="Aptos" w:hAnsi="Aptos" w:cs="Calibri"/>
          <w:b/>
          <w:bCs/>
          <w:color w:val="0066FF"/>
          <w:sz w:val="24"/>
          <w:szCs w:val="24"/>
        </w:rPr>
        <w:t>OCC-8G - WDANPlan</w:t>
      </w:r>
      <w:r w:rsidR="00FE59BF" w:rsidRPr="006B3887">
        <w:rPr>
          <w:rFonts w:ascii="Aptos" w:hAnsi="Aptos" w:cs="Calibri"/>
          <w:sz w:val="24"/>
          <w:szCs w:val="24"/>
        </w:rPr>
        <w:t xml:space="preserve">). The </w:t>
      </w:r>
      <w:r w:rsidR="00FE59BF" w:rsidRPr="006B3887">
        <w:rPr>
          <w:rFonts w:ascii="Aptos" w:hAnsi="Aptos" w:cs="Calibri"/>
          <w:sz w:val="24"/>
          <w:szCs w:val="24"/>
          <w:u w:val="single"/>
        </w:rPr>
        <w:t>Actions Needed</w:t>
      </w:r>
      <w:r w:rsidR="00FE59BF" w:rsidRPr="006B3887">
        <w:rPr>
          <w:rFonts w:ascii="Aptos" w:hAnsi="Aptos" w:cs="Calibri"/>
          <w:sz w:val="24"/>
          <w:szCs w:val="24"/>
        </w:rPr>
        <w:t xml:space="preserve"> section of the </w:t>
      </w:r>
      <w:r w:rsidR="00FE59BF" w:rsidRPr="006B3887">
        <w:rPr>
          <w:rFonts w:ascii="Aptos" w:hAnsi="Aptos" w:cs="Calibri"/>
          <w:b/>
          <w:bCs/>
          <w:color w:val="0066FF"/>
          <w:sz w:val="24"/>
          <w:szCs w:val="24"/>
        </w:rPr>
        <w:t>OK-PDM</w:t>
      </w:r>
      <w:r>
        <w:rPr>
          <w:rFonts w:ascii="Aptos" w:hAnsi="Aptos" w:cs="Calibri"/>
          <w:b/>
          <w:bCs/>
          <w:color w:val="0066FF"/>
          <w:sz w:val="24"/>
          <w:szCs w:val="24"/>
        </w:rPr>
        <w:t>-</w:t>
      </w:r>
      <w:r w:rsidR="00FE59BF" w:rsidRPr="006B3887">
        <w:rPr>
          <w:rFonts w:ascii="Aptos" w:hAnsi="Aptos" w:cs="Calibri"/>
          <w:b/>
          <w:bCs/>
          <w:color w:val="0066FF"/>
          <w:sz w:val="24"/>
          <w:szCs w:val="24"/>
        </w:rPr>
        <w:t>3</w:t>
      </w:r>
      <w:r w:rsidR="00FE59BF" w:rsidRPr="006B3887">
        <w:rPr>
          <w:rFonts w:ascii="Aptos" w:hAnsi="Aptos" w:cs="Calibri"/>
          <w:sz w:val="24"/>
          <w:szCs w:val="24"/>
        </w:rPr>
        <w:t xml:space="preserve"> is where the data and information needed to develop a </w:t>
      </w:r>
      <w:r w:rsidR="00FE59BF" w:rsidRPr="006B3887">
        <w:rPr>
          <w:rFonts w:ascii="Aptos" w:hAnsi="Aptos" w:cs="Calibri"/>
          <w:b/>
          <w:bCs/>
          <w:color w:val="0066FF"/>
          <w:sz w:val="24"/>
          <w:szCs w:val="24"/>
        </w:rPr>
        <w:t>WDANPlan</w:t>
      </w:r>
      <w:r w:rsidR="00FE59BF" w:rsidRPr="006B3887">
        <w:rPr>
          <w:rFonts w:ascii="Aptos" w:hAnsi="Aptos" w:cs="Calibri"/>
          <w:sz w:val="24"/>
          <w:szCs w:val="24"/>
        </w:rPr>
        <w:t xml:space="preserve"> can be found. </w:t>
      </w:r>
    </w:p>
    <w:p w14:paraId="6E7018D1" w14:textId="77777777" w:rsidR="00FE59BF" w:rsidRPr="006B3887" w:rsidRDefault="00FE59BF" w:rsidP="00211AFB">
      <w:pPr>
        <w:pStyle w:val="BodyText"/>
        <w:keepLines/>
        <w:numPr>
          <w:ilvl w:val="0"/>
          <w:numId w:val="10"/>
        </w:numPr>
        <w:suppressAutoHyphens/>
        <w:spacing w:after="0" w:line="240" w:lineRule="auto"/>
        <w:contextualSpacing/>
        <w:rPr>
          <w:rFonts w:ascii="Aptos" w:hAnsi="Aptos" w:cs="Calibri"/>
          <w:sz w:val="24"/>
          <w:szCs w:val="24"/>
        </w:rPr>
      </w:pPr>
      <w:r w:rsidRPr="006B3887">
        <w:rPr>
          <w:rFonts w:ascii="Aptos" w:hAnsi="Aptos" w:cs="Calibri"/>
          <w:sz w:val="24"/>
          <w:szCs w:val="24"/>
        </w:rPr>
        <w:t>Questions to consider when prioritizing O&amp;M work:</w:t>
      </w:r>
    </w:p>
    <w:p w14:paraId="5D74F5F9" w14:textId="77777777" w:rsidR="00FE59BF" w:rsidRPr="006B3887" w:rsidRDefault="00FE59BF" w:rsidP="0095329C">
      <w:pPr>
        <w:pStyle w:val="BodyText"/>
        <w:keepLines/>
        <w:numPr>
          <w:ilvl w:val="0"/>
          <w:numId w:val="11"/>
        </w:numPr>
        <w:suppressAutoHyphens/>
        <w:spacing w:after="0" w:line="240" w:lineRule="auto"/>
        <w:ind w:left="1620"/>
        <w:contextualSpacing/>
        <w:rPr>
          <w:rFonts w:ascii="Aptos" w:hAnsi="Aptos" w:cs="Calibri"/>
          <w:sz w:val="24"/>
          <w:szCs w:val="24"/>
        </w:rPr>
      </w:pPr>
      <w:r w:rsidRPr="006B3887">
        <w:rPr>
          <w:rFonts w:ascii="Aptos" w:hAnsi="Aptos" w:cs="Calibri"/>
          <w:sz w:val="24"/>
          <w:szCs w:val="24"/>
        </w:rPr>
        <w:t>Is it high priority (next 3 months) or low priority (next 12 months)?</w:t>
      </w:r>
    </w:p>
    <w:p w14:paraId="6B0D2899" w14:textId="77777777" w:rsidR="00FE59BF" w:rsidRPr="006B3887" w:rsidRDefault="00FE59BF" w:rsidP="0095329C">
      <w:pPr>
        <w:pStyle w:val="BodyText"/>
        <w:keepLines/>
        <w:numPr>
          <w:ilvl w:val="0"/>
          <w:numId w:val="11"/>
        </w:numPr>
        <w:suppressAutoHyphens/>
        <w:spacing w:after="0" w:line="240" w:lineRule="auto"/>
        <w:ind w:left="1620"/>
        <w:contextualSpacing/>
        <w:rPr>
          <w:rFonts w:ascii="Aptos" w:hAnsi="Aptos" w:cs="Calibri"/>
          <w:sz w:val="24"/>
          <w:szCs w:val="24"/>
        </w:rPr>
      </w:pPr>
      <w:r w:rsidRPr="006B3887">
        <w:rPr>
          <w:rFonts w:ascii="Aptos" w:hAnsi="Aptos" w:cs="Calibri"/>
          <w:sz w:val="24"/>
          <w:szCs w:val="24"/>
        </w:rPr>
        <w:t>Does the district need technical assistance from NRCS? Does an engineer need to evaluate the problem?</w:t>
      </w:r>
    </w:p>
    <w:p w14:paraId="72DB58EF" w14:textId="77777777" w:rsidR="00FE59BF" w:rsidRPr="006B3887" w:rsidRDefault="00FE59BF" w:rsidP="0095329C">
      <w:pPr>
        <w:pStyle w:val="BodyText"/>
        <w:keepLines/>
        <w:numPr>
          <w:ilvl w:val="0"/>
          <w:numId w:val="11"/>
        </w:numPr>
        <w:suppressAutoHyphens/>
        <w:spacing w:after="0" w:line="240" w:lineRule="auto"/>
        <w:ind w:left="1620"/>
        <w:contextualSpacing/>
        <w:rPr>
          <w:rFonts w:ascii="Aptos" w:hAnsi="Aptos" w:cs="Calibri"/>
          <w:sz w:val="24"/>
          <w:szCs w:val="24"/>
        </w:rPr>
      </w:pPr>
      <w:r w:rsidRPr="006B3887">
        <w:rPr>
          <w:rFonts w:ascii="Aptos" w:hAnsi="Aptos" w:cs="Calibri"/>
          <w:sz w:val="24"/>
          <w:szCs w:val="24"/>
        </w:rPr>
        <w:t>Has the district requested a NRCS site visit/trip report?</w:t>
      </w:r>
    </w:p>
    <w:p w14:paraId="63EFC3A1" w14:textId="77777777" w:rsidR="00FE59BF" w:rsidRPr="006B3887" w:rsidRDefault="00FE59BF" w:rsidP="0095329C">
      <w:pPr>
        <w:pStyle w:val="BodyText"/>
        <w:keepLines/>
        <w:numPr>
          <w:ilvl w:val="0"/>
          <w:numId w:val="11"/>
        </w:numPr>
        <w:suppressAutoHyphens/>
        <w:spacing w:after="0" w:line="240" w:lineRule="auto"/>
        <w:ind w:left="1620"/>
        <w:contextualSpacing/>
        <w:rPr>
          <w:rFonts w:ascii="Aptos" w:hAnsi="Aptos" w:cs="Calibri"/>
          <w:sz w:val="24"/>
          <w:szCs w:val="24"/>
        </w:rPr>
      </w:pPr>
      <w:r w:rsidRPr="006B3887">
        <w:rPr>
          <w:rFonts w:ascii="Aptos" w:hAnsi="Aptos" w:cs="Calibri"/>
          <w:sz w:val="24"/>
          <w:szCs w:val="24"/>
        </w:rPr>
        <w:t>How much will it cost to do the O&amp;M work?</w:t>
      </w:r>
    </w:p>
    <w:p w14:paraId="0030EC9B" w14:textId="77777777" w:rsidR="00FE59BF" w:rsidRPr="006B3887" w:rsidRDefault="00FE59BF" w:rsidP="0095329C">
      <w:pPr>
        <w:pStyle w:val="BodyText"/>
        <w:keepLines/>
        <w:numPr>
          <w:ilvl w:val="0"/>
          <w:numId w:val="11"/>
        </w:numPr>
        <w:suppressAutoHyphens/>
        <w:spacing w:after="0" w:line="240" w:lineRule="auto"/>
        <w:ind w:left="1620"/>
        <w:contextualSpacing/>
        <w:rPr>
          <w:rFonts w:ascii="Aptos" w:hAnsi="Aptos" w:cs="Calibri"/>
          <w:sz w:val="24"/>
          <w:szCs w:val="24"/>
        </w:rPr>
      </w:pPr>
      <w:r w:rsidRPr="006B3887">
        <w:rPr>
          <w:rFonts w:ascii="Aptos" w:hAnsi="Aptos" w:cs="Calibri"/>
          <w:sz w:val="24"/>
          <w:szCs w:val="24"/>
        </w:rPr>
        <w:t>Does the district need financial assistance to perform the O&amp;M work?</w:t>
      </w:r>
    </w:p>
    <w:p w14:paraId="247E7C08" w14:textId="5FD15B49" w:rsidR="00FE59BF" w:rsidRPr="006B3887" w:rsidRDefault="00F6156F" w:rsidP="000B2EFB">
      <w:pPr>
        <w:pStyle w:val="BodyText"/>
        <w:keepLines/>
        <w:numPr>
          <w:ilvl w:val="0"/>
          <w:numId w:val="12"/>
        </w:numPr>
        <w:suppressAutoHyphens/>
        <w:spacing w:after="0" w:line="240" w:lineRule="auto"/>
        <w:contextualSpacing/>
        <w:rPr>
          <w:rFonts w:ascii="Aptos" w:hAnsi="Aptos" w:cs="Calibri"/>
          <w:sz w:val="24"/>
          <w:szCs w:val="24"/>
        </w:rPr>
      </w:pPr>
      <w:r>
        <w:rPr>
          <w:rFonts w:ascii="Aptos" w:hAnsi="Aptos" w:cs="Calibri"/>
          <w:sz w:val="24"/>
          <w:szCs w:val="24"/>
        </w:rPr>
        <w:t>T</w:t>
      </w:r>
      <w:r w:rsidR="00FE59BF" w:rsidRPr="006B3887">
        <w:rPr>
          <w:rFonts w:ascii="Aptos" w:hAnsi="Aptos" w:cs="Calibri"/>
          <w:sz w:val="24"/>
          <w:szCs w:val="24"/>
        </w:rPr>
        <w:t xml:space="preserve">ips for completing your </w:t>
      </w:r>
      <w:r w:rsidR="00FE59BF" w:rsidRPr="006B3887">
        <w:rPr>
          <w:rFonts w:ascii="Aptos" w:hAnsi="Aptos" w:cs="Calibri"/>
          <w:b/>
          <w:bCs/>
          <w:color w:val="0066FF"/>
          <w:sz w:val="24"/>
          <w:szCs w:val="24"/>
        </w:rPr>
        <w:t xml:space="preserve">WDANPlan </w:t>
      </w:r>
      <w:r w:rsidR="00FE59BF" w:rsidRPr="006B3887">
        <w:rPr>
          <w:rFonts w:ascii="Aptos" w:hAnsi="Aptos" w:cs="Calibri"/>
          <w:sz w:val="24"/>
          <w:szCs w:val="24"/>
        </w:rPr>
        <w:t>due March 31</w:t>
      </w:r>
      <w:r w:rsidR="00FE59BF" w:rsidRPr="006B3887">
        <w:rPr>
          <w:rFonts w:ascii="Aptos" w:hAnsi="Aptos" w:cs="Calibri"/>
          <w:sz w:val="24"/>
          <w:szCs w:val="24"/>
          <w:vertAlign w:val="superscript"/>
        </w:rPr>
        <w:t>st</w:t>
      </w:r>
      <w:r w:rsidR="00FE59BF" w:rsidRPr="006B3887">
        <w:rPr>
          <w:rFonts w:ascii="Aptos" w:hAnsi="Aptos" w:cs="Calibri"/>
          <w:sz w:val="24"/>
          <w:szCs w:val="24"/>
        </w:rPr>
        <w:t xml:space="preserve"> each year:</w:t>
      </w:r>
    </w:p>
    <w:p w14:paraId="0FC501A2" w14:textId="44A66ECD" w:rsidR="00FE59BF" w:rsidRPr="006B3887" w:rsidRDefault="00FE59BF" w:rsidP="0095329C">
      <w:pPr>
        <w:pStyle w:val="ListParagraph"/>
        <w:numPr>
          <w:ilvl w:val="0"/>
          <w:numId w:val="13"/>
        </w:numPr>
        <w:ind w:left="1620"/>
        <w:rPr>
          <w:rFonts w:ascii="Aptos" w:hAnsi="Aptos" w:cs="Calibri"/>
        </w:rPr>
      </w:pPr>
      <w:r w:rsidRPr="006B3887">
        <w:rPr>
          <w:rFonts w:ascii="Aptos" w:hAnsi="Aptos" w:cs="Calibri"/>
        </w:rPr>
        <w:t xml:space="preserve">Must be </w:t>
      </w:r>
      <w:r w:rsidR="00337499">
        <w:rPr>
          <w:rFonts w:ascii="Aptos" w:hAnsi="Aptos" w:cs="Calibri"/>
        </w:rPr>
        <w:t xml:space="preserve">completed </w:t>
      </w:r>
      <w:r w:rsidR="00665B50">
        <w:rPr>
          <w:rFonts w:ascii="Aptos" w:hAnsi="Aptos" w:cs="Calibri"/>
        </w:rPr>
        <w:t>electronically</w:t>
      </w:r>
      <w:r w:rsidRPr="006B3887">
        <w:rPr>
          <w:rFonts w:ascii="Aptos" w:hAnsi="Aptos" w:cs="Calibri"/>
        </w:rPr>
        <w:t>.</w:t>
      </w:r>
    </w:p>
    <w:p w14:paraId="13DC669E" w14:textId="77777777" w:rsidR="00FE59BF" w:rsidRPr="006B3887" w:rsidRDefault="00FE59BF" w:rsidP="0095329C">
      <w:pPr>
        <w:pStyle w:val="ListParagraph"/>
        <w:numPr>
          <w:ilvl w:val="0"/>
          <w:numId w:val="13"/>
        </w:numPr>
        <w:ind w:left="1620"/>
        <w:rPr>
          <w:rFonts w:ascii="Aptos" w:hAnsi="Aptos" w:cs="Calibri"/>
        </w:rPr>
      </w:pPr>
      <w:r w:rsidRPr="006B3887">
        <w:rPr>
          <w:rFonts w:ascii="Aptos" w:hAnsi="Aptos" w:cs="Calibri"/>
        </w:rPr>
        <w:t>Actions needed should be descriptive and easily understandable.</w:t>
      </w:r>
    </w:p>
    <w:p w14:paraId="095968CF" w14:textId="23A04773" w:rsidR="00FE59BF" w:rsidRPr="006B3887" w:rsidRDefault="00FE59BF" w:rsidP="0095329C">
      <w:pPr>
        <w:pStyle w:val="ListParagraph"/>
        <w:numPr>
          <w:ilvl w:val="0"/>
          <w:numId w:val="13"/>
        </w:numPr>
        <w:ind w:left="1620"/>
        <w:rPr>
          <w:rFonts w:ascii="Aptos" w:hAnsi="Aptos" w:cs="Calibri"/>
        </w:rPr>
      </w:pPr>
      <w:r w:rsidRPr="006B3887">
        <w:rPr>
          <w:rFonts w:ascii="Aptos" w:hAnsi="Aptos" w:cs="Calibri"/>
        </w:rPr>
        <w:t xml:space="preserve">Dams </w:t>
      </w:r>
      <w:proofErr w:type="gramStart"/>
      <w:r w:rsidRPr="006B3887">
        <w:rPr>
          <w:rFonts w:ascii="Aptos" w:hAnsi="Aptos" w:cs="Calibri"/>
        </w:rPr>
        <w:t>having</w:t>
      </w:r>
      <w:proofErr w:type="gramEnd"/>
      <w:r w:rsidRPr="006B3887">
        <w:rPr>
          <w:rFonts w:ascii="Aptos" w:hAnsi="Aptos" w:cs="Calibri"/>
        </w:rPr>
        <w:t xml:space="preserve"> both high and low priorities</w:t>
      </w:r>
      <w:r w:rsidR="00A508F1" w:rsidRPr="006B3887">
        <w:rPr>
          <w:rFonts w:ascii="Aptos" w:hAnsi="Aptos" w:cs="Calibri"/>
        </w:rPr>
        <w:t>: use</w:t>
      </w:r>
      <w:r w:rsidRPr="006B3887">
        <w:rPr>
          <w:rFonts w:ascii="Aptos" w:hAnsi="Aptos" w:cs="Calibri"/>
        </w:rPr>
        <w:t xml:space="preserve"> a line for high priority actions and another line for low priority actions.</w:t>
      </w:r>
    </w:p>
    <w:p w14:paraId="46168386" w14:textId="77777777" w:rsidR="00FE59BF" w:rsidRPr="006B3887" w:rsidRDefault="00FE59BF" w:rsidP="0095329C">
      <w:pPr>
        <w:pStyle w:val="ListParagraph"/>
        <w:numPr>
          <w:ilvl w:val="0"/>
          <w:numId w:val="13"/>
        </w:numPr>
        <w:ind w:left="1620"/>
        <w:rPr>
          <w:rFonts w:ascii="Aptos" w:hAnsi="Aptos" w:cs="Calibri"/>
        </w:rPr>
      </w:pPr>
      <w:r w:rsidRPr="006B3887">
        <w:rPr>
          <w:rFonts w:ascii="Aptos" w:hAnsi="Aptos" w:cs="Calibri"/>
        </w:rPr>
        <w:lastRenderedPageBreak/>
        <w:t xml:space="preserve">Every line should have an estimated cost. Except for when “NRCS trip report needed” is checked. </w:t>
      </w:r>
    </w:p>
    <w:p w14:paraId="68C0799A" w14:textId="77777777" w:rsidR="00FE59BF" w:rsidRPr="006B3887" w:rsidRDefault="00FE59BF" w:rsidP="0095329C">
      <w:pPr>
        <w:pStyle w:val="ListParagraph"/>
        <w:numPr>
          <w:ilvl w:val="0"/>
          <w:numId w:val="13"/>
        </w:numPr>
        <w:ind w:left="1620"/>
        <w:rPr>
          <w:rFonts w:ascii="Aptos" w:hAnsi="Aptos" w:cs="Calibri"/>
        </w:rPr>
      </w:pPr>
      <w:r w:rsidRPr="006B3887">
        <w:rPr>
          <w:rFonts w:ascii="Aptos" w:hAnsi="Aptos" w:cs="Calibri"/>
        </w:rPr>
        <w:t>If you need assistance developing an estimated cost contact your watershed technician.</w:t>
      </w:r>
    </w:p>
    <w:p w14:paraId="3B06058D" w14:textId="77777777" w:rsidR="00FE59BF" w:rsidRPr="006B3887" w:rsidRDefault="00FE59BF" w:rsidP="0095329C">
      <w:pPr>
        <w:pStyle w:val="BodyText"/>
        <w:keepLines/>
        <w:numPr>
          <w:ilvl w:val="0"/>
          <w:numId w:val="13"/>
        </w:numPr>
        <w:suppressAutoHyphens/>
        <w:spacing w:after="0" w:line="240" w:lineRule="auto"/>
        <w:ind w:left="1620"/>
        <w:contextualSpacing/>
        <w:rPr>
          <w:rFonts w:ascii="Aptos" w:hAnsi="Aptos" w:cs="Calibri"/>
          <w:sz w:val="24"/>
          <w:szCs w:val="24"/>
        </w:rPr>
      </w:pPr>
      <w:r w:rsidRPr="006B3887">
        <w:rPr>
          <w:rFonts w:ascii="Aptos" w:eastAsia="Times New Roman" w:hAnsi="Aptos" w:cs="Calibri"/>
          <w:sz w:val="24"/>
          <w:szCs w:val="24"/>
        </w:rPr>
        <w:t xml:space="preserve">You are </w:t>
      </w:r>
      <w:r w:rsidRPr="006B3887">
        <w:rPr>
          <w:rFonts w:ascii="Aptos" w:eastAsia="Times New Roman" w:hAnsi="Aptos" w:cs="Calibri"/>
          <w:sz w:val="24"/>
          <w:szCs w:val="24"/>
          <w:u w:val="single"/>
        </w:rPr>
        <w:t>not</w:t>
      </w:r>
      <w:r w:rsidRPr="006B3887">
        <w:rPr>
          <w:rFonts w:ascii="Aptos" w:eastAsia="Times New Roman" w:hAnsi="Aptos" w:cs="Calibri"/>
          <w:sz w:val="24"/>
          <w:szCs w:val="24"/>
        </w:rPr>
        <w:t xml:space="preserve"> requesting O&amp;M funds when submitting a WDANPlan.</w:t>
      </w:r>
    </w:p>
    <w:p w14:paraId="0678EEF6" w14:textId="77777777" w:rsidR="00FE59BF" w:rsidRPr="00511256" w:rsidRDefault="00FE59BF" w:rsidP="00511256">
      <w:pPr>
        <w:pStyle w:val="ListParagraph"/>
        <w:numPr>
          <w:ilvl w:val="0"/>
          <w:numId w:val="14"/>
        </w:numPr>
        <w:rPr>
          <w:rFonts w:ascii="Aptos" w:hAnsi="Aptos" w:cs="Calibri"/>
        </w:rPr>
      </w:pPr>
      <w:r w:rsidRPr="00511256">
        <w:rPr>
          <w:rFonts w:ascii="Aptos" w:hAnsi="Aptos" w:cs="Calibri"/>
        </w:rPr>
        <w:t xml:space="preserve">The </w:t>
      </w:r>
      <w:r w:rsidRPr="00511256">
        <w:rPr>
          <w:rFonts w:ascii="Aptos" w:hAnsi="Aptos" w:cs="Calibri"/>
          <w:b/>
          <w:bCs/>
          <w:color w:val="0066FF"/>
        </w:rPr>
        <w:t>WDANPlan</w:t>
      </w:r>
      <w:r w:rsidRPr="00511256">
        <w:rPr>
          <w:rFonts w:ascii="Aptos" w:hAnsi="Aptos" w:cs="Calibri"/>
        </w:rPr>
        <w:t xml:space="preserve"> is a working document that should be used to direct your district’s O&amp;M activities throughout the year. The Commission recommends the </w:t>
      </w:r>
      <w:r w:rsidRPr="00511256">
        <w:rPr>
          <w:rFonts w:ascii="Aptos" w:hAnsi="Aptos" w:cs="Calibri"/>
          <w:b/>
          <w:bCs/>
          <w:color w:val="0066FF"/>
        </w:rPr>
        <w:t>WDANPlan</w:t>
      </w:r>
      <w:r w:rsidRPr="00511256">
        <w:rPr>
          <w:rFonts w:ascii="Aptos" w:hAnsi="Aptos" w:cs="Calibri"/>
        </w:rPr>
        <w:t xml:space="preserve"> be reviewed by the district board monthly to monitor staff progress. </w:t>
      </w:r>
    </w:p>
    <w:p w14:paraId="2BC683FC" w14:textId="77777777" w:rsidR="007453CF" w:rsidRDefault="007453CF" w:rsidP="009A7BC9">
      <w:pPr>
        <w:spacing w:after="60"/>
        <w:rPr>
          <w:rFonts w:asciiTheme="minorHAnsi" w:hAnsiTheme="minorHAnsi" w:cs="Arial"/>
          <w:b/>
          <w:bCs/>
        </w:rPr>
      </w:pPr>
    </w:p>
    <w:p w14:paraId="3453643A" w14:textId="636F6A4E" w:rsidR="00C07375" w:rsidRPr="00533AA1" w:rsidRDefault="00C07375" w:rsidP="00254F33">
      <w:pPr>
        <w:pStyle w:val="BodyText"/>
        <w:keepLines/>
        <w:suppressAutoHyphens/>
        <w:spacing w:after="0" w:line="240" w:lineRule="auto"/>
        <w:ind w:left="360"/>
        <w:contextualSpacing/>
        <w:rPr>
          <w:rFonts w:ascii="Aptos" w:hAnsi="Aptos" w:cs="Calibri"/>
          <w:sz w:val="24"/>
          <w:szCs w:val="24"/>
        </w:rPr>
      </w:pPr>
      <w:r w:rsidRPr="001F4C38">
        <w:rPr>
          <w:rFonts w:asciiTheme="minorHAnsi" w:hAnsiTheme="minorHAnsi" w:cs="Arial"/>
          <w:b/>
          <w:bCs/>
        </w:rPr>
        <w:t xml:space="preserve">Step 2: </w:t>
      </w:r>
      <w:r w:rsidR="000B72B2">
        <w:rPr>
          <w:rFonts w:ascii="Aptos" w:hAnsi="Aptos" w:cs="Calibri"/>
          <w:b/>
          <w:bCs/>
          <w:sz w:val="24"/>
          <w:szCs w:val="24"/>
        </w:rPr>
        <w:t>Completing</w:t>
      </w:r>
      <w:r w:rsidR="00533AA1" w:rsidRPr="006B3887">
        <w:rPr>
          <w:rFonts w:ascii="Aptos" w:hAnsi="Aptos" w:cs="Calibri"/>
          <w:b/>
          <w:bCs/>
          <w:sz w:val="24"/>
          <w:szCs w:val="24"/>
        </w:rPr>
        <w:t xml:space="preserve"> a </w:t>
      </w:r>
      <w:r w:rsidR="00533AA1" w:rsidRPr="006B3887">
        <w:rPr>
          <w:rFonts w:ascii="Aptos" w:hAnsi="Aptos" w:cs="Calibri"/>
          <w:b/>
          <w:bCs/>
          <w:color w:val="0066FF"/>
          <w:sz w:val="24"/>
          <w:szCs w:val="24"/>
        </w:rPr>
        <w:t>Watershed O&amp;M Request for Assistance</w:t>
      </w:r>
      <w:r w:rsidR="00533AA1" w:rsidRPr="006B3887">
        <w:rPr>
          <w:rFonts w:ascii="Aptos" w:hAnsi="Aptos" w:cs="Calibri"/>
          <w:b/>
          <w:bCs/>
          <w:sz w:val="24"/>
          <w:szCs w:val="24"/>
        </w:rPr>
        <w:t xml:space="preserve"> </w:t>
      </w:r>
      <w:r w:rsidR="00533AA1" w:rsidRPr="006B3887">
        <w:rPr>
          <w:rFonts w:ascii="Aptos" w:hAnsi="Aptos" w:cs="Calibri"/>
          <w:sz w:val="24"/>
          <w:szCs w:val="24"/>
        </w:rPr>
        <w:t>(</w:t>
      </w:r>
      <w:r w:rsidR="00533AA1" w:rsidRPr="006B3887">
        <w:rPr>
          <w:rFonts w:ascii="Aptos" w:hAnsi="Aptos" w:cs="Calibri"/>
          <w:b/>
          <w:bCs/>
          <w:color w:val="0066FF"/>
          <w:sz w:val="24"/>
          <w:szCs w:val="24"/>
        </w:rPr>
        <w:t>OCC-8H</w:t>
      </w:r>
      <w:r w:rsidR="00533AA1" w:rsidRPr="006B3887">
        <w:rPr>
          <w:rFonts w:ascii="Aptos" w:hAnsi="Aptos" w:cs="Calibri"/>
          <w:sz w:val="24"/>
          <w:szCs w:val="24"/>
        </w:rPr>
        <w:t>)</w:t>
      </w:r>
    </w:p>
    <w:p w14:paraId="05CB3C22" w14:textId="77777777" w:rsidR="00150FD9" w:rsidRDefault="006072DB" w:rsidP="00254F33">
      <w:pPr>
        <w:pStyle w:val="ListParagraph"/>
        <w:numPr>
          <w:ilvl w:val="0"/>
          <w:numId w:val="17"/>
        </w:numPr>
        <w:rPr>
          <w:rFonts w:ascii="Aptos" w:hAnsi="Aptos" w:cs="Calibri"/>
        </w:rPr>
      </w:pPr>
      <w:r>
        <w:rPr>
          <w:rFonts w:ascii="Aptos" w:hAnsi="Aptos" w:cs="Calibri"/>
        </w:rPr>
        <w:t xml:space="preserve">Requests are accepted </w:t>
      </w:r>
      <w:r w:rsidR="00150FD9">
        <w:rPr>
          <w:rFonts w:ascii="Aptos" w:hAnsi="Aptos" w:cs="Calibri"/>
        </w:rPr>
        <w:t>at any time throughout the year.</w:t>
      </w:r>
    </w:p>
    <w:p w14:paraId="6F9AFEB3" w14:textId="700B95B7" w:rsidR="00880072" w:rsidRDefault="00273A19" w:rsidP="00254F33">
      <w:pPr>
        <w:pStyle w:val="ListParagraph"/>
        <w:numPr>
          <w:ilvl w:val="0"/>
          <w:numId w:val="17"/>
        </w:numPr>
        <w:rPr>
          <w:rFonts w:ascii="Aptos" w:hAnsi="Aptos" w:cs="Calibri"/>
        </w:rPr>
      </w:pPr>
      <w:r>
        <w:rPr>
          <w:rFonts w:ascii="Aptos" w:hAnsi="Aptos" w:cs="Calibri"/>
        </w:rPr>
        <w:t xml:space="preserve">A current </w:t>
      </w:r>
      <w:r w:rsidR="00C54A09" w:rsidRPr="00511256">
        <w:rPr>
          <w:rFonts w:ascii="Aptos" w:hAnsi="Aptos" w:cs="Calibri"/>
          <w:b/>
          <w:bCs/>
          <w:color w:val="0066FF"/>
        </w:rPr>
        <w:t>WDANPlan</w:t>
      </w:r>
      <w:r w:rsidR="00C54A09" w:rsidRPr="00254F33">
        <w:rPr>
          <w:rFonts w:ascii="Aptos" w:hAnsi="Aptos" w:cs="Calibri"/>
        </w:rPr>
        <w:t xml:space="preserve"> </w:t>
      </w:r>
      <w:r w:rsidR="00C54A09">
        <w:rPr>
          <w:rFonts w:ascii="Aptos" w:hAnsi="Aptos" w:cs="Calibri"/>
        </w:rPr>
        <w:t xml:space="preserve">must </w:t>
      </w:r>
      <w:r w:rsidR="00880072">
        <w:rPr>
          <w:rFonts w:ascii="Aptos" w:hAnsi="Aptos" w:cs="Calibri"/>
        </w:rPr>
        <w:t>be filed</w:t>
      </w:r>
      <w:r w:rsidR="00C54A09">
        <w:rPr>
          <w:rFonts w:ascii="Aptos" w:hAnsi="Aptos" w:cs="Calibri"/>
        </w:rPr>
        <w:t xml:space="preserve"> </w:t>
      </w:r>
      <w:r w:rsidR="00880072">
        <w:rPr>
          <w:rFonts w:ascii="Aptos" w:hAnsi="Aptos" w:cs="Calibri"/>
        </w:rPr>
        <w:t>with the Commission.</w:t>
      </w:r>
    </w:p>
    <w:p w14:paraId="6CD2FB5F" w14:textId="28235C5C" w:rsidR="00254F33" w:rsidRPr="00254F33" w:rsidRDefault="00254F33" w:rsidP="00254F33">
      <w:pPr>
        <w:pStyle w:val="ListParagraph"/>
        <w:numPr>
          <w:ilvl w:val="0"/>
          <w:numId w:val="17"/>
        </w:numPr>
        <w:rPr>
          <w:rFonts w:ascii="Aptos" w:hAnsi="Aptos" w:cs="Calibri"/>
        </w:rPr>
      </w:pPr>
      <w:r w:rsidRPr="00254F33">
        <w:rPr>
          <w:rFonts w:ascii="Aptos" w:hAnsi="Aptos" w:cs="Calibri"/>
        </w:rPr>
        <w:t xml:space="preserve">Requests fall into </w:t>
      </w:r>
      <w:r w:rsidR="00BC74E3">
        <w:rPr>
          <w:rFonts w:ascii="Aptos" w:hAnsi="Aptos" w:cs="Calibri"/>
        </w:rPr>
        <w:t xml:space="preserve">four </w:t>
      </w:r>
      <w:r w:rsidRPr="00254F33">
        <w:rPr>
          <w:rFonts w:ascii="Aptos" w:hAnsi="Aptos" w:cs="Calibri"/>
        </w:rPr>
        <w:t>categories.</w:t>
      </w:r>
    </w:p>
    <w:p w14:paraId="6229B205" w14:textId="77777777" w:rsidR="003200BE" w:rsidRDefault="00254F33" w:rsidP="002607CF">
      <w:pPr>
        <w:pStyle w:val="ListParagraph"/>
        <w:numPr>
          <w:ilvl w:val="0"/>
          <w:numId w:val="18"/>
        </w:numPr>
        <w:ind w:left="1620"/>
        <w:rPr>
          <w:rFonts w:ascii="Aptos" w:hAnsi="Aptos" w:cs="Calibri"/>
        </w:rPr>
      </w:pPr>
      <w:r w:rsidRPr="00D5748E">
        <w:rPr>
          <w:rFonts w:ascii="Aptos" w:hAnsi="Aptos" w:cs="Calibri"/>
        </w:rPr>
        <w:t xml:space="preserve">Category 1 – </w:t>
      </w:r>
      <w:r w:rsidRPr="00D5748E">
        <w:rPr>
          <w:rFonts w:ascii="Aptos" w:hAnsi="Aptos" w:cs="Calibri"/>
          <w:u w:val="single"/>
        </w:rPr>
        <w:t>Emergency</w:t>
      </w:r>
      <w:r w:rsidRPr="00D5748E">
        <w:rPr>
          <w:rFonts w:ascii="Aptos" w:hAnsi="Aptos" w:cs="Calibri"/>
        </w:rPr>
        <w:t xml:space="preserve">: if not repaired immediately will cause </w:t>
      </w:r>
      <w:r w:rsidR="001C15D2" w:rsidRPr="00D5748E">
        <w:rPr>
          <w:rFonts w:ascii="Aptos" w:hAnsi="Aptos" w:cs="Calibri"/>
        </w:rPr>
        <w:t>severe</w:t>
      </w:r>
      <w:r w:rsidRPr="00D5748E">
        <w:rPr>
          <w:rFonts w:ascii="Aptos" w:hAnsi="Aptos" w:cs="Calibri"/>
        </w:rPr>
        <w:t xml:space="preserve"> damage to the dam</w:t>
      </w:r>
    </w:p>
    <w:p w14:paraId="50FE38D6" w14:textId="77777777" w:rsidR="003200BE" w:rsidRDefault="00254F33" w:rsidP="002607CF">
      <w:pPr>
        <w:pStyle w:val="ListParagraph"/>
        <w:numPr>
          <w:ilvl w:val="0"/>
          <w:numId w:val="18"/>
        </w:numPr>
        <w:ind w:left="1620"/>
        <w:rPr>
          <w:rFonts w:ascii="Aptos" w:hAnsi="Aptos" w:cs="Calibri"/>
        </w:rPr>
      </w:pPr>
      <w:r w:rsidRPr="001C15D2">
        <w:rPr>
          <w:rFonts w:ascii="Aptos" w:hAnsi="Aptos" w:cs="Calibri"/>
        </w:rPr>
        <w:t xml:space="preserve">Category 2 – OCC </w:t>
      </w:r>
      <w:r w:rsidRPr="001C15D2">
        <w:rPr>
          <w:rFonts w:ascii="Aptos" w:hAnsi="Aptos" w:cs="Calibri"/>
          <w:u w:val="single"/>
        </w:rPr>
        <w:t>Dam Maintenance Team</w:t>
      </w:r>
      <w:r w:rsidRPr="001C15D2">
        <w:rPr>
          <w:rFonts w:ascii="Aptos" w:hAnsi="Aptos" w:cs="Calibri"/>
        </w:rPr>
        <w:t xml:space="preserve"> assistance</w:t>
      </w:r>
    </w:p>
    <w:p w14:paraId="549BCA8D" w14:textId="77777777" w:rsidR="00DE18E2" w:rsidRPr="00DE18E2" w:rsidRDefault="00254F33" w:rsidP="002607CF">
      <w:pPr>
        <w:pStyle w:val="ListParagraph"/>
        <w:numPr>
          <w:ilvl w:val="0"/>
          <w:numId w:val="18"/>
        </w:numPr>
        <w:ind w:left="1620"/>
        <w:rPr>
          <w:rFonts w:ascii="Aptos" w:hAnsi="Aptos" w:cs="Calibri"/>
        </w:rPr>
      </w:pPr>
      <w:r w:rsidRPr="003200BE">
        <w:rPr>
          <w:rFonts w:ascii="Aptos" w:hAnsi="Aptos" w:cs="Calibri"/>
        </w:rPr>
        <w:t>Category 3 –</w:t>
      </w:r>
      <w:r w:rsidR="003200BE">
        <w:rPr>
          <w:rFonts w:ascii="Aptos" w:hAnsi="Aptos" w:cs="Calibri"/>
        </w:rPr>
        <w:t xml:space="preserve"> </w:t>
      </w:r>
      <w:r w:rsidRPr="003200BE">
        <w:rPr>
          <w:rFonts w:ascii="Aptos" w:hAnsi="Aptos" w:cs="Calibri"/>
        </w:rPr>
        <w:t xml:space="preserve">estimated cost </w:t>
      </w:r>
      <w:r w:rsidRPr="003200BE">
        <w:rPr>
          <w:rFonts w:ascii="Aptos" w:hAnsi="Aptos" w:cs="Calibri"/>
          <w:u w:val="single"/>
        </w:rPr>
        <w:t>less than $50,000</w:t>
      </w:r>
    </w:p>
    <w:p w14:paraId="5AFFCC28" w14:textId="310FA873" w:rsidR="00254F33" w:rsidRDefault="00254F33" w:rsidP="002607CF">
      <w:pPr>
        <w:pStyle w:val="ListParagraph"/>
        <w:numPr>
          <w:ilvl w:val="0"/>
          <w:numId w:val="18"/>
        </w:numPr>
        <w:ind w:left="1620"/>
        <w:rPr>
          <w:rFonts w:ascii="Aptos" w:hAnsi="Aptos" w:cs="Calibri"/>
        </w:rPr>
      </w:pPr>
      <w:r w:rsidRPr="00DE18E2">
        <w:rPr>
          <w:rFonts w:ascii="Aptos" w:hAnsi="Aptos" w:cs="Calibri"/>
        </w:rPr>
        <w:t xml:space="preserve">Category </w:t>
      </w:r>
      <w:r w:rsidR="00DE18E2">
        <w:rPr>
          <w:rFonts w:ascii="Aptos" w:hAnsi="Aptos" w:cs="Calibri"/>
        </w:rPr>
        <w:t>4</w:t>
      </w:r>
      <w:r w:rsidRPr="00DE18E2">
        <w:rPr>
          <w:rFonts w:ascii="Aptos" w:hAnsi="Aptos" w:cs="Calibri"/>
        </w:rPr>
        <w:t xml:space="preserve"> –estimated cost </w:t>
      </w:r>
      <w:r w:rsidRPr="00DE18E2">
        <w:rPr>
          <w:rFonts w:ascii="Aptos" w:hAnsi="Aptos" w:cs="Calibri"/>
          <w:u w:val="single"/>
        </w:rPr>
        <w:t>exceeds $50,000</w:t>
      </w:r>
      <w:r w:rsidRPr="00DE18E2">
        <w:rPr>
          <w:rFonts w:ascii="Aptos" w:hAnsi="Aptos" w:cs="Calibri"/>
        </w:rPr>
        <w:t xml:space="preserve">, </w:t>
      </w:r>
      <w:r w:rsidRPr="00DE18E2">
        <w:rPr>
          <w:rFonts w:ascii="Aptos" w:hAnsi="Aptos" w:cs="Calibri"/>
          <w:u w:val="single"/>
        </w:rPr>
        <w:t>requires</w:t>
      </w:r>
      <w:r w:rsidRPr="00DE18E2">
        <w:rPr>
          <w:rFonts w:ascii="Aptos" w:hAnsi="Aptos" w:cs="Calibri"/>
        </w:rPr>
        <w:t xml:space="preserve"> the district to follow procedures outlined in the CPD Watershed O&amp;M SOP, </w:t>
      </w:r>
      <w:r w:rsidRPr="00DE18E2">
        <w:rPr>
          <w:rFonts w:ascii="Aptos" w:hAnsi="Aptos" w:cs="Calibri"/>
          <w:u w:val="single"/>
        </w:rPr>
        <w:t>Obtaining Written Bids for O&amp;M Projects</w:t>
      </w:r>
      <w:r w:rsidRPr="00DE18E2">
        <w:rPr>
          <w:rFonts w:ascii="Aptos" w:hAnsi="Aptos" w:cs="Calibri"/>
        </w:rPr>
        <w:t>.</w:t>
      </w:r>
    </w:p>
    <w:p w14:paraId="5C422E0E" w14:textId="77777777" w:rsidR="002607CF" w:rsidRPr="002607CF" w:rsidRDefault="002607CF" w:rsidP="002607CF">
      <w:pPr>
        <w:pStyle w:val="ListParagraph"/>
        <w:numPr>
          <w:ilvl w:val="0"/>
          <w:numId w:val="21"/>
        </w:numPr>
        <w:rPr>
          <w:rFonts w:ascii="Aptos" w:hAnsi="Aptos" w:cs="Calibri"/>
        </w:rPr>
      </w:pPr>
      <w:r w:rsidRPr="002607CF">
        <w:rPr>
          <w:rFonts w:ascii="Aptos" w:hAnsi="Aptos" w:cs="Calibri"/>
        </w:rPr>
        <w:t xml:space="preserve">Tips for correctly completing an </w:t>
      </w:r>
      <w:r w:rsidRPr="002607CF">
        <w:rPr>
          <w:rFonts w:ascii="Aptos" w:hAnsi="Aptos" w:cs="Calibri"/>
          <w:b/>
          <w:bCs/>
          <w:color w:val="0066FF"/>
        </w:rPr>
        <w:t>OCC-8H</w:t>
      </w:r>
      <w:r w:rsidRPr="002607CF">
        <w:rPr>
          <w:rFonts w:ascii="Aptos" w:hAnsi="Aptos" w:cs="Calibri"/>
        </w:rPr>
        <w:t>:</w:t>
      </w:r>
    </w:p>
    <w:p w14:paraId="72BEC13F" w14:textId="77777777" w:rsidR="0037068A" w:rsidRPr="006B3887" w:rsidRDefault="0037068A" w:rsidP="00D03A73">
      <w:pPr>
        <w:pStyle w:val="ListParagraph"/>
        <w:numPr>
          <w:ilvl w:val="1"/>
          <w:numId w:val="21"/>
        </w:numPr>
        <w:ind w:left="1620"/>
        <w:rPr>
          <w:rFonts w:ascii="Aptos" w:hAnsi="Aptos" w:cs="Calibri"/>
        </w:rPr>
      </w:pPr>
      <w:r w:rsidRPr="006B3887">
        <w:rPr>
          <w:rFonts w:ascii="Aptos" w:hAnsi="Aptos" w:cs="Calibri"/>
        </w:rPr>
        <w:t xml:space="preserve">Must be </w:t>
      </w:r>
      <w:r>
        <w:rPr>
          <w:rFonts w:ascii="Aptos" w:hAnsi="Aptos" w:cs="Calibri"/>
        </w:rPr>
        <w:t>completed electronically</w:t>
      </w:r>
      <w:r w:rsidRPr="006B3887">
        <w:rPr>
          <w:rFonts w:ascii="Aptos" w:hAnsi="Aptos" w:cs="Calibri"/>
        </w:rPr>
        <w:t>.</w:t>
      </w:r>
    </w:p>
    <w:p w14:paraId="71EDAC5E" w14:textId="4B6FA3AE" w:rsidR="002607CF" w:rsidRPr="006B3887" w:rsidRDefault="002607CF" w:rsidP="002607CF">
      <w:pPr>
        <w:numPr>
          <w:ilvl w:val="0"/>
          <w:numId w:val="22"/>
        </w:numPr>
        <w:ind w:left="1620"/>
        <w:contextualSpacing/>
        <w:rPr>
          <w:rFonts w:ascii="Aptos" w:hAnsi="Aptos" w:cs="Calibri"/>
        </w:rPr>
      </w:pPr>
      <w:r w:rsidRPr="006B3887">
        <w:rPr>
          <w:rFonts w:ascii="Aptos" w:hAnsi="Aptos" w:cs="Calibri"/>
        </w:rPr>
        <w:t>One dam per line</w:t>
      </w:r>
      <w:r w:rsidR="00D03A73">
        <w:rPr>
          <w:rFonts w:ascii="Aptos" w:hAnsi="Aptos" w:cs="Calibri"/>
        </w:rPr>
        <w:t>.</w:t>
      </w:r>
    </w:p>
    <w:p w14:paraId="45FA97D2" w14:textId="77777777" w:rsidR="002607CF" w:rsidRPr="006B3887" w:rsidRDefault="002607CF" w:rsidP="002607CF">
      <w:pPr>
        <w:numPr>
          <w:ilvl w:val="0"/>
          <w:numId w:val="22"/>
        </w:numPr>
        <w:ind w:left="1620"/>
        <w:contextualSpacing/>
        <w:rPr>
          <w:rFonts w:ascii="Aptos" w:hAnsi="Aptos" w:cs="Calibri"/>
        </w:rPr>
      </w:pPr>
      <w:r w:rsidRPr="006B3887">
        <w:rPr>
          <w:rFonts w:ascii="Aptos" w:hAnsi="Aptos" w:cs="Calibri"/>
        </w:rPr>
        <w:t xml:space="preserve">Include a brief description of the proposed work. </w:t>
      </w:r>
    </w:p>
    <w:p w14:paraId="2543CFC2" w14:textId="62A933D7" w:rsidR="00536CD8" w:rsidRDefault="00376827" w:rsidP="00536CD8">
      <w:pPr>
        <w:numPr>
          <w:ilvl w:val="0"/>
          <w:numId w:val="22"/>
        </w:numPr>
        <w:ind w:left="1620"/>
        <w:contextualSpacing/>
        <w:rPr>
          <w:rFonts w:ascii="Aptos" w:hAnsi="Aptos" w:cs="Calibri"/>
        </w:rPr>
      </w:pPr>
      <w:r>
        <w:rPr>
          <w:rFonts w:ascii="Aptos" w:hAnsi="Aptos" w:cs="Calibri"/>
        </w:rPr>
        <w:t>Must have a</w:t>
      </w:r>
      <w:r w:rsidR="002607CF" w:rsidRPr="006B3887">
        <w:rPr>
          <w:rFonts w:ascii="Aptos" w:hAnsi="Aptos" w:cs="Calibri"/>
        </w:rPr>
        <w:t>n estimated cost for each dam</w:t>
      </w:r>
      <w:r w:rsidR="00F133E5">
        <w:rPr>
          <w:rFonts w:ascii="Aptos" w:hAnsi="Aptos" w:cs="Calibri"/>
        </w:rPr>
        <w:t xml:space="preserve"> listed</w:t>
      </w:r>
      <w:r w:rsidR="002607CF" w:rsidRPr="006B3887">
        <w:rPr>
          <w:rFonts w:ascii="Aptos" w:hAnsi="Aptos" w:cs="Calibri"/>
        </w:rPr>
        <w:t>.</w:t>
      </w:r>
    </w:p>
    <w:p w14:paraId="26173958" w14:textId="215AE1D4" w:rsidR="004C45B1" w:rsidRDefault="004C45B1" w:rsidP="00536CD8">
      <w:pPr>
        <w:numPr>
          <w:ilvl w:val="0"/>
          <w:numId w:val="22"/>
        </w:numPr>
        <w:ind w:left="1620"/>
        <w:contextualSpacing/>
        <w:rPr>
          <w:rFonts w:ascii="Aptos" w:hAnsi="Aptos" w:cs="Calibri"/>
        </w:rPr>
      </w:pPr>
      <w:r>
        <w:rPr>
          <w:rFonts w:ascii="Aptos" w:hAnsi="Aptos" w:cs="Calibri"/>
        </w:rPr>
        <w:t xml:space="preserve">Must </w:t>
      </w:r>
      <w:r w:rsidR="00DE6CFB">
        <w:rPr>
          <w:rFonts w:ascii="Aptos" w:hAnsi="Aptos" w:cs="Calibri"/>
        </w:rPr>
        <w:t>have an anticipated start date for each dam listed.</w:t>
      </w:r>
    </w:p>
    <w:p w14:paraId="6102AD13" w14:textId="6A57BC08" w:rsidR="00536CD8" w:rsidRDefault="002607CF" w:rsidP="00536CD8">
      <w:pPr>
        <w:numPr>
          <w:ilvl w:val="0"/>
          <w:numId w:val="22"/>
        </w:numPr>
        <w:ind w:left="1620"/>
        <w:contextualSpacing/>
        <w:rPr>
          <w:rFonts w:ascii="Aptos" w:hAnsi="Aptos" w:cs="Calibri"/>
        </w:rPr>
      </w:pPr>
      <w:r w:rsidRPr="00536CD8">
        <w:rPr>
          <w:rFonts w:ascii="Aptos" w:hAnsi="Aptos" w:cs="Calibri"/>
        </w:rPr>
        <w:t>Enter ‘multiple dams’ as the watershed if your request is for supplies/materials that will be used for multiple dams. For example: chemicals</w:t>
      </w:r>
      <w:r w:rsidR="003C7D08" w:rsidRPr="00536CD8">
        <w:rPr>
          <w:rFonts w:ascii="Aptos" w:hAnsi="Aptos" w:cs="Calibri"/>
        </w:rPr>
        <w:t xml:space="preserve">, </w:t>
      </w:r>
      <w:r w:rsidRPr="00536CD8">
        <w:rPr>
          <w:rFonts w:ascii="Aptos" w:hAnsi="Aptos" w:cs="Calibri"/>
        </w:rPr>
        <w:t>wire</w:t>
      </w:r>
      <w:r w:rsidR="003C7D08" w:rsidRPr="00536CD8">
        <w:rPr>
          <w:rFonts w:ascii="Aptos" w:hAnsi="Aptos" w:cs="Calibri"/>
        </w:rPr>
        <w:t>,</w:t>
      </w:r>
      <w:r w:rsidRPr="00536CD8">
        <w:rPr>
          <w:rFonts w:ascii="Aptos" w:hAnsi="Aptos" w:cs="Calibri"/>
        </w:rPr>
        <w:t xml:space="preserve"> </w:t>
      </w:r>
      <w:r w:rsidR="001D474A" w:rsidRPr="00536CD8">
        <w:rPr>
          <w:rFonts w:ascii="Aptos" w:hAnsi="Aptos" w:cs="Calibri"/>
        </w:rPr>
        <w:t>or</w:t>
      </w:r>
      <w:r w:rsidRPr="00536CD8">
        <w:rPr>
          <w:rFonts w:ascii="Aptos" w:hAnsi="Aptos" w:cs="Calibri"/>
        </w:rPr>
        <w:t xml:space="preserve"> T-posts (when the </w:t>
      </w:r>
      <w:r w:rsidR="00605ED1">
        <w:rPr>
          <w:rFonts w:ascii="Aptos" w:hAnsi="Aptos" w:cs="Calibri"/>
        </w:rPr>
        <w:t xml:space="preserve">district performs the </w:t>
      </w:r>
      <w:r w:rsidRPr="00536CD8">
        <w:rPr>
          <w:rFonts w:ascii="Aptos" w:hAnsi="Aptos" w:cs="Calibri"/>
        </w:rPr>
        <w:t xml:space="preserve">repair) </w:t>
      </w:r>
    </w:p>
    <w:p w14:paraId="22249E7F" w14:textId="6A0F1E1A" w:rsidR="002607CF" w:rsidRPr="00536CD8" w:rsidRDefault="00C11CBF" w:rsidP="00536CD8">
      <w:pPr>
        <w:numPr>
          <w:ilvl w:val="0"/>
          <w:numId w:val="22"/>
        </w:numPr>
        <w:ind w:left="1620"/>
        <w:contextualSpacing/>
        <w:rPr>
          <w:rFonts w:ascii="Aptos" w:hAnsi="Aptos" w:cs="Calibri"/>
        </w:rPr>
      </w:pPr>
      <w:r w:rsidRPr="00536CD8">
        <w:rPr>
          <w:rFonts w:ascii="Aptos" w:hAnsi="Aptos" w:cs="Calibri"/>
        </w:rPr>
        <w:t>R</w:t>
      </w:r>
      <w:r w:rsidR="002607CF" w:rsidRPr="00536CD8">
        <w:rPr>
          <w:rFonts w:ascii="Aptos" w:hAnsi="Aptos" w:cs="Calibri"/>
        </w:rPr>
        <w:t>equest</w:t>
      </w:r>
      <w:r w:rsidR="008674BD" w:rsidRPr="00536CD8">
        <w:rPr>
          <w:rFonts w:ascii="Aptos" w:hAnsi="Aptos" w:cs="Calibri"/>
        </w:rPr>
        <w:t>s</w:t>
      </w:r>
      <w:r w:rsidR="002607CF" w:rsidRPr="00536CD8">
        <w:rPr>
          <w:rFonts w:ascii="Aptos" w:hAnsi="Aptos" w:cs="Calibri"/>
        </w:rPr>
        <w:t xml:space="preserve"> for funding to contract out spraying multiple dams, each dam must be listed separately with an estimated cost per dam.</w:t>
      </w:r>
    </w:p>
    <w:p w14:paraId="6920442C" w14:textId="5B803367" w:rsidR="002607CF" w:rsidRPr="006B3887" w:rsidRDefault="002607CF" w:rsidP="002607CF">
      <w:pPr>
        <w:numPr>
          <w:ilvl w:val="0"/>
          <w:numId w:val="20"/>
        </w:numPr>
        <w:ind w:left="1080"/>
        <w:contextualSpacing/>
        <w:rPr>
          <w:rFonts w:ascii="Aptos" w:hAnsi="Aptos" w:cs="Calibri"/>
        </w:rPr>
      </w:pPr>
      <w:r w:rsidRPr="006B3887">
        <w:rPr>
          <w:rFonts w:ascii="Aptos" w:hAnsi="Aptos" w:cs="Calibri"/>
        </w:rPr>
        <w:t xml:space="preserve">If you have an </w:t>
      </w:r>
      <w:r w:rsidRPr="006B3887">
        <w:rPr>
          <w:rFonts w:ascii="Aptos" w:hAnsi="Aptos" w:cs="Calibri"/>
          <w:u w:val="single"/>
        </w:rPr>
        <w:t>emergency</w:t>
      </w:r>
      <w:r w:rsidRPr="006B3887">
        <w:rPr>
          <w:rFonts w:ascii="Aptos" w:hAnsi="Aptos" w:cs="Calibri"/>
        </w:rPr>
        <w:t xml:space="preserve">, please contact the Commission by phone </w:t>
      </w:r>
      <w:r w:rsidR="006351DA">
        <w:rPr>
          <w:rFonts w:ascii="Aptos" w:hAnsi="Aptos" w:cs="Calibri"/>
        </w:rPr>
        <w:t xml:space="preserve">(see staff contacts listed in </w:t>
      </w:r>
      <w:r w:rsidR="00854199">
        <w:rPr>
          <w:rFonts w:ascii="Aptos" w:hAnsi="Aptos" w:cs="Calibri"/>
        </w:rPr>
        <w:t>6. Resources</w:t>
      </w:r>
      <w:r w:rsidR="001732C7">
        <w:rPr>
          <w:rFonts w:ascii="Aptos" w:hAnsi="Aptos" w:cs="Calibri"/>
        </w:rPr>
        <w:t xml:space="preserve">) </w:t>
      </w:r>
      <w:r w:rsidRPr="006B3887">
        <w:rPr>
          <w:rFonts w:ascii="Aptos" w:hAnsi="Aptos" w:cs="Calibri"/>
        </w:rPr>
        <w:t xml:space="preserve">so that the funding process can be </w:t>
      </w:r>
      <w:r w:rsidR="00CB27AD">
        <w:rPr>
          <w:rFonts w:ascii="Aptos" w:hAnsi="Aptos" w:cs="Calibri"/>
        </w:rPr>
        <w:t>expedited</w:t>
      </w:r>
      <w:r w:rsidRPr="006B3887">
        <w:rPr>
          <w:rFonts w:ascii="Aptos" w:hAnsi="Aptos" w:cs="Calibri"/>
        </w:rPr>
        <w:t xml:space="preserve">. </w:t>
      </w:r>
    </w:p>
    <w:p w14:paraId="06D6894A" w14:textId="77777777" w:rsidR="00BB6010" w:rsidRPr="001B6321" w:rsidRDefault="00BB6010" w:rsidP="00011393">
      <w:pPr>
        <w:pStyle w:val="ListParagraph"/>
        <w:ind w:left="1080"/>
        <w:rPr>
          <w:rFonts w:ascii="Aptos" w:hAnsi="Aptos" w:cs="Calibri"/>
        </w:rPr>
      </w:pPr>
    </w:p>
    <w:p w14:paraId="18E2F417" w14:textId="35E936BD" w:rsidR="00C07375" w:rsidRPr="001F4C38" w:rsidRDefault="00C07375" w:rsidP="00F02F9E">
      <w:pPr>
        <w:spacing w:after="60"/>
        <w:ind w:firstLine="360"/>
        <w:rPr>
          <w:rFonts w:asciiTheme="minorHAnsi" w:hAnsiTheme="minorHAnsi" w:cs="Arial"/>
          <w:b/>
          <w:bCs/>
        </w:rPr>
      </w:pPr>
      <w:r w:rsidRPr="001F4C38">
        <w:rPr>
          <w:rFonts w:asciiTheme="minorHAnsi" w:hAnsiTheme="minorHAnsi" w:cs="Arial"/>
          <w:b/>
          <w:bCs/>
        </w:rPr>
        <w:t xml:space="preserve">Step 3: </w:t>
      </w:r>
      <w:r w:rsidR="00061627">
        <w:rPr>
          <w:rFonts w:ascii="Aptos" w:hAnsi="Aptos" w:cs="Calibri"/>
          <w:b/>
          <w:bCs/>
        </w:rPr>
        <w:t>Submitting</w:t>
      </w:r>
      <w:r w:rsidR="00061627" w:rsidRPr="006B3887">
        <w:rPr>
          <w:rFonts w:ascii="Aptos" w:hAnsi="Aptos" w:cs="Calibri"/>
          <w:b/>
          <w:bCs/>
        </w:rPr>
        <w:t xml:space="preserve"> a</w:t>
      </w:r>
      <w:r w:rsidR="00AE2D86">
        <w:rPr>
          <w:rFonts w:ascii="Aptos" w:hAnsi="Aptos" w:cs="Calibri"/>
          <w:b/>
          <w:bCs/>
        </w:rPr>
        <w:t>n</w:t>
      </w:r>
      <w:r w:rsidR="00061627" w:rsidRPr="006B3887">
        <w:rPr>
          <w:rFonts w:ascii="Aptos" w:hAnsi="Aptos" w:cs="Calibri"/>
          <w:b/>
          <w:bCs/>
        </w:rPr>
        <w:t xml:space="preserve"> </w:t>
      </w:r>
      <w:r w:rsidR="00061627" w:rsidRPr="006B3887">
        <w:rPr>
          <w:rFonts w:ascii="Aptos" w:hAnsi="Aptos" w:cs="Calibri"/>
          <w:b/>
          <w:bCs/>
          <w:color w:val="0066FF"/>
        </w:rPr>
        <w:t>OCC-8H</w:t>
      </w:r>
    </w:p>
    <w:p w14:paraId="34725804" w14:textId="77777777" w:rsidR="006A2AAB" w:rsidRDefault="00915DA9" w:rsidP="00596B99">
      <w:pPr>
        <w:pStyle w:val="ListParagraph"/>
        <w:numPr>
          <w:ilvl w:val="0"/>
          <w:numId w:val="23"/>
        </w:numPr>
        <w:rPr>
          <w:rFonts w:ascii="Aptos" w:hAnsi="Aptos" w:cs="Calibri"/>
        </w:rPr>
      </w:pPr>
      <w:r w:rsidRPr="00596B99">
        <w:rPr>
          <w:rFonts w:ascii="Aptos" w:hAnsi="Aptos" w:cs="Calibri"/>
        </w:rPr>
        <w:t xml:space="preserve">The Commission recommends that all O&amp;M assistance requests be reviewed with the District Board prior to being submitted. </w:t>
      </w:r>
    </w:p>
    <w:p w14:paraId="2F83E5A4" w14:textId="4063D9DB" w:rsidR="006A2AAB" w:rsidRDefault="002F3CEE" w:rsidP="00596B99">
      <w:pPr>
        <w:pStyle w:val="ListParagraph"/>
        <w:numPr>
          <w:ilvl w:val="0"/>
          <w:numId w:val="23"/>
        </w:numPr>
        <w:rPr>
          <w:rFonts w:ascii="Aptos" w:hAnsi="Aptos" w:cs="Calibri"/>
        </w:rPr>
      </w:pPr>
      <w:r>
        <w:rPr>
          <w:rFonts w:ascii="Aptos" w:hAnsi="Aptos" w:cs="Calibri"/>
        </w:rPr>
        <w:t xml:space="preserve">File naming format:  </w:t>
      </w:r>
      <w:proofErr w:type="gramStart"/>
      <w:r>
        <w:rPr>
          <w:rFonts w:ascii="Aptos" w:hAnsi="Aptos" w:cs="Calibri"/>
        </w:rPr>
        <w:t>DistrictOMreq</w:t>
      </w:r>
      <w:r w:rsidR="00B73441">
        <w:rPr>
          <w:rFonts w:ascii="Aptos" w:hAnsi="Aptos" w:cs="Calibri"/>
        </w:rPr>
        <w:t>_YY</w:t>
      </w:r>
      <w:r w:rsidR="00605ED1">
        <w:rPr>
          <w:rFonts w:ascii="Aptos" w:hAnsi="Aptos" w:cs="Calibri"/>
        </w:rPr>
        <w:t>Y</w:t>
      </w:r>
      <w:r w:rsidR="00B73441">
        <w:rPr>
          <w:rFonts w:ascii="Aptos" w:hAnsi="Aptos" w:cs="Calibri"/>
        </w:rPr>
        <w:t>Y.MM.DD</w:t>
      </w:r>
      <w:r w:rsidR="00646425">
        <w:rPr>
          <w:rFonts w:ascii="Aptos" w:hAnsi="Aptos" w:cs="Calibri"/>
        </w:rPr>
        <w:t xml:space="preserve">  Example:  GarvinOMreq</w:t>
      </w:r>
      <w:proofErr w:type="gramEnd"/>
      <w:r w:rsidR="00646425">
        <w:rPr>
          <w:rFonts w:ascii="Aptos" w:hAnsi="Aptos" w:cs="Calibri"/>
        </w:rPr>
        <w:t>_2025.10.08</w:t>
      </w:r>
    </w:p>
    <w:p w14:paraId="05B3AADF" w14:textId="4674B7BA" w:rsidR="008E55F4" w:rsidRDefault="008E55F4" w:rsidP="00596B99">
      <w:pPr>
        <w:pStyle w:val="ListParagraph"/>
        <w:numPr>
          <w:ilvl w:val="0"/>
          <w:numId w:val="23"/>
        </w:numPr>
        <w:rPr>
          <w:rFonts w:ascii="Aptos" w:hAnsi="Aptos" w:cs="Calibri"/>
        </w:rPr>
      </w:pPr>
      <w:r>
        <w:rPr>
          <w:rFonts w:ascii="Aptos" w:hAnsi="Aptos" w:cs="Calibri"/>
        </w:rPr>
        <w:t>Email to:  Watershed.OandM@conservation.ok.gov</w:t>
      </w:r>
    </w:p>
    <w:p w14:paraId="4EE32AF9" w14:textId="079CB3DF" w:rsidR="00FD32B0" w:rsidRPr="00FD32B0" w:rsidRDefault="00FD32B0" w:rsidP="00FD32B0">
      <w:pPr>
        <w:pStyle w:val="ListParagraph"/>
        <w:numPr>
          <w:ilvl w:val="0"/>
          <w:numId w:val="23"/>
        </w:numPr>
        <w:rPr>
          <w:rFonts w:ascii="Aptos" w:hAnsi="Aptos" w:cs="Calibri"/>
        </w:rPr>
      </w:pPr>
      <w:r w:rsidRPr="00FD32B0">
        <w:rPr>
          <w:rFonts w:ascii="Aptos" w:eastAsia="Times New Roman" w:hAnsi="Aptos" w:cs="Calibri"/>
        </w:rPr>
        <w:t xml:space="preserve">Requests submitted for funding after work has been completed </w:t>
      </w:r>
      <w:r w:rsidRPr="00FD32B0">
        <w:rPr>
          <w:rFonts w:ascii="Aptos" w:eastAsia="Times New Roman" w:hAnsi="Aptos" w:cs="Calibri"/>
          <w:u w:val="single"/>
        </w:rPr>
        <w:t>will not be funded by the Commission</w:t>
      </w:r>
      <w:r w:rsidRPr="00FD32B0">
        <w:rPr>
          <w:rFonts w:ascii="Aptos" w:eastAsia="Times New Roman" w:hAnsi="Aptos" w:cs="Calibri"/>
        </w:rPr>
        <w:t xml:space="preserve">. </w:t>
      </w:r>
    </w:p>
    <w:p w14:paraId="3DE4893A" w14:textId="77777777" w:rsidR="00DE72AA" w:rsidRDefault="00DE72AA" w:rsidP="00F20E96">
      <w:pPr>
        <w:spacing w:after="60"/>
        <w:ind w:firstLine="360"/>
        <w:rPr>
          <w:rFonts w:asciiTheme="minorHAnsi" w:hAnsiTheme="minorHAnsi" w:cs="Arial"/>
          <w:b/>
          <w:bCs/>
        </w:rPr>
      </w:pPr>
    </w:p>
    <w:p w14:paraId="1F94F54D" w14:textId="77777777" w:rsidR="003C55E2" w:rsidRDefault="003C55E2">
      <w:pPr>
        <w:rPr>
          <w:rFonts w:asciiTheme="minorHAnsi" w:hAnsiTheme="minorHAnsi" w:cs="Arial"/>
          <w:b/>
          <w:bCs/>
        </w:rPr>
      </w:pPr>
      <w:r>
        <w:rPr>
          <w:rFonts w:asciiTheme="minorHAnsi" w:hAnsiTheme="minorHAnsi" w:cs="Arial"/>
          <w:b/>
          <w:bCs/>
        </w:rPr>
        <w:br w:type="page"/>
      </w:r>
    </w:p>
    <w:p w14:paraId="33089CC3" w14:textId="0969169B" w:rsidR="00342C14" w:rsidRDefault="00F20E96" w:rsidP="006064BC">
      <w:pPr>
        <w:spacing w:after="60"/>
        <w:ind w:firstLine="360"/>
        <w:rPr>
          <w:rFonts w:asciiTheme="minorHAnsi" w:hAnsiTheme="minorHAnsi" w:cs="Arial"/>
        </w:rPr>
      </w:pPr>
      <w:r w:rsidRPr="001F4C38">
        <w:rPr>
          <w:rFonts w:asciiTheme="minorHAnsi" w:hAnsiTheme="minorHAnsi" w:cs="Arial"/>
          <w:b/>
          <w:bCs/>
        </w:rPr>
        <w:lastRenderedPageBreak/>
        <w:t xml:space="preserve">Step 4: </w:t>
      </w:r>
      <w:r w:rsidR="003B7F23">
        <w:rPr>
          <w:rFonts w:asciiTheme="minorHAnsi" w:hAnsiTheme="minorHAnsi" w:cs="Arial"/>
          <w:b/>
          <w:bCs/>
        </w:rPr>
        <w:t>OCC Review and Approval</w:t>
      </w:r>
    </w:p>
    <w:p w14:paraId="02F4D05B" w14:textId="7E89614F" w:rsidR="006E5A79" w:rsidRDefault="006064BC" w:rsidP="00D43FBB">
      <w:pPr>
        <w:pStyle w:val="ListParagraph"/>
        <w:numPr>
          <w:ilvl w:val="0"/>
          <w:numId w:val="23"/>
        </w:numPr>
        <w:rPr>
          <w:rFonts w:ascii="Aptos" w:hAnsi="Aptos" w:cs="Calibri"/>
        </w:rPr>
      </w:pPr>
      <w:r>
        <w:rPr>
          <w:rFonts w:ascii="Aptos" w:hAnsi="Aptos" w:cs="Calibri"/>
        </w:rPr>
        <w:t>C</w:t>
      </w:r>
      <w:r w:rsidR="009A41F9">
        <w:rPr>
          <w:rFonts w:ascii="Aptos" w:hAnsi="Aptos" w:cs="Calibri"/>
        </w:rPr>
        <w:t xml:space="preserve">PD staff will conduct an on-site </w:t>
      </w:r>
      <w:r w:rsidR="00370C75">
        <w:rPr>
          <w:rFonts w:ascii="Aptos" w:hAnsi="Aptos" w:cs="Calibri"/>
        </w:rPr>
        <w:t>visit for all r</w:t>
      </w:r>
      <w:r w:rsidR="00332B75">
        <w:rPr>
          <w:rFonts w:ascii="Aptos" w:hAnsi="Aptos" w:cs="Calibri"/>
        </w:rPr>
        <w:t xml:space="preserve">equests that </w:t>
      </w:r>
      <w:r w:rsidR="006E5A79">
        <w:rPr>
          <w:rFonts w:ascii="Aptos" w:hAnsi="Aptos" w:cs="Calibri"/>
        </w:rPr>
        <w:t>include earth-moving activities</w:t>
      </w:r>
      <w:r w:rsidR="00370C75">
        <w:rPr>
          <w:rFonts w:ascii="Aptos" w:hAnsi="Aptos" w:cs="Calibri"/>
        </w:rPr>
        <w:t>.</w:t>
      </w:r>
      <w:r w:rsidR="006E5A79">
        <w:rPr>
          <w:rFonts w:ascii="Aptos" w:hAnsi="Aptos" w:cs="Calibri"/>
        </w:rPr>
        <w:t xml:space="preserve"> </w:t>
      </w:r>
    </w:p>
    <w:p w14:paraId="226B5881" w14:textId="5DE05A4B" w:rsidR="00D43FBB" w:rsidRDefault="00D43FBB" w:rsidP="00D43FBB">
      <w:pPr>
        <w:pStyle w:val="ListParagraph"/>
        <w:numPr>
          <w:ilvl w:val="0"/>
          <w:numId w:val="23"/>
        </w:numPr>
        <w:rPr>
          <w:rFonts w:ascii="Aptos" w:hAnsi="Aptos" w:cs="Calibri"/>
        </w:rPr>
      </w:pPr>
      <w:r w:rsidRPr="00596B99">
        <w:rPr>
          <w:rFonts w:ascii="Aptos" w:hAnsi="Aptos" w:cs="Calibri"/>
        </w:rPr>
        <w:t xml:space="preserve">The district will be notified by email if approved. A category </w:t>
      </w:r>
      <w:r>
        <w:rPr>
          <w:rFonts w:ascii="Aptos" w:hAnsi="Aptos" w:cs="Calibri"/>
        </w:rPr>
        <w:t>4</w:t>
      </w:r>
      <w:r w:rsidRPr="00596B99">
        <w:rPr>
          <w:rFonts w:ascii="Aptos" w:hAnsi="Aptos" w:cs="Calibri"/>
        </w:rPr>
        <w:t xml:space="preserve"> request will be provided with a copy of the SOP, </w:t>
      </w:r>
      <w:r w:rsidRPr="00596B99">
        <w:rPr>
          <w:rFonts w:ascii="Aptos" w:hAnsi="Aptos" w:cs="Calibri"/>
          <w:u w:val="single"/>
        </w:rPr>
        <w:t>Obtaining Written Bids for O&amp;M Projects</w:t>
      </w:r>
      <w:r w:rsidRPr="00596B99">
        <w:rPr>
          <w:rFonts w:ascii="Aptos" w:hAnsi="Aptos" w:cs="Calibri"/>
        </w:rPr>
        <w:t xml:space="preserve"> at the time of approval. </w:t>
      </w:r>
    </w:p>
    <w:p w14:paraId="4976286A" w14:textId="77777777" w:rsidR="00C25113" w:rsidRPr="00C25113" w:rsidRDefault="009571F5" w:rsidP="00D43FBB">
      <w:pPr>
        <w:pStyle w:val="ListParagraph"/>
        <w:numPr>
          <w:ilvl w:val="0"/>
          <w:numId w:val="23"/>
        </w:numPr>
        <w:rPr>
          <w:rFonts w:ascii="Aptos" w:hAnsi="Aptos" w:cs="Calibri"/>
        </w:rPr>
      </w:pPr>
      <w:r>
        <w:rPr>
          <w:rFonts w:ascii="Aptos" w:eastAsia="Times New Roman" w:hAnsi="Aptos" w:cs="Calibri"/>
        </w:rPr>
        <w:t>Incomplete requests</w:t>
      </w:r>
      <w:r w:rsidR="00C25113">
        <w:rPr>
          <w:rFonts w:ascii="Aptos" w:eastAsia="Times New Roman" w:hAnsi="Aptos" w:cs="Calibri"/>
        </w:rPr>
        <w:t xml:space="preserve"> will not be reviewed.</w:t>
      </w:r>
    </w:p>
    <w:p w14:paraId="0B2F1AB8" w14:textId="633C48B5" w:rsidR="00D43FBB" w:rsidRDefault="00D43FBB" w:rsidP="00D43FBB">
      <w:pPr>
        <w:pStyle w:val="ListParagraph"/>
        <w:numPr>
          <w:ilvl w:val="0"/>
          <w:numId w:val="23"/>
        </w:numPr>
        <w:rPr>
          <w:rFonts w:ascii="Aptos" w:hAnsi="Aptos" w:cs="Calibri"/>
        </w:rPr>
      </w:pPr>
      <w:r w:rsidRPr="00FD32B0">
        <w:rPr>
          <w:rFonts w:ascii="Aptos" w:eastAsia="Times New Roman" w:hAnsi="Aptos" w:cs="Calibri"/>
        </w:rPr>
        <w:t>Unless your district is prepared to pay the entire bill from local funds,</w:t>
      </w:r>
      <w:r w:rsidRPr="00FD32B0">
        <w:rPr>
          <w:rFonts w:ascii="Aptos" w:eastAsia="Times New Roman" w:hAnsi="Aptos" w:cs="Calibri"/>
          <w:b/>
          <w:bCs/>
        </w:rPr>
        <w:t xml:space="preserve"> </w:t>
      </w:r>
      <w:r w:rsidRPr="00FD32B0">
        <w:rPr>
          <w:rFonts w:ascii="Aptos" w:eastAsia="Times New Roman" w:hAnsi="Aptos" w:cs="Calibri"/>
          <w:b/>
          <w:bCs/>
          <w:u w:val="single"/>
        </w:rPr>
        <w:t>DO NOT</w:t>
      </w:r>
      <w:r w:rsidRPr="00FD32B0">
        <w:rPr>
          <w:rFonts w:ascii="Aptos" w:eastAsia="Times New Roman" w:hAnsi="Aptos" w:cs="Calibri"/>
          <w:u w:val="single"/>
        </w:rPr>
        <w:t xml:space="preserve"> incur expenses prior to requesting and receiving approval from the Commission.</w:t>
      </w:r>
      <w:r w:rsidRPr="00FD32B0">
        <w:rPr>
          <w:rFonts w:ascii="Aptos" w:hAnsi="Aptos" w:cs="Calibri"/>
        </w:rPr>
        <w:t xml:space="preserve"> </w:t>
      </w:r>
    </w:p>
    <w:p w14:paraId="1E87E946" w14:textId="77777777" w:rsidR="00D02F5F" w:rsidRDefault="00D02F5F" w:rsidP="000B771B">
      <w:pPr>
        <w:spacing w:after="60"/>
        <w:ind w:firstLine="360"/>
        <w:rPr>
          <w:rFonts w:asciiTheme="minorHAnsi" w:hAnsiTheme="minorHAnsi" w:cs="Arial"/>
          <w:b/>
          <w:bCs/>
        </w:rPr>
      </w:pPr>
    </w:p>
    <w:p w14:paraId="0F7BE900" w14:textId="7CF96801" w:rsidR="000B771B" w:rsidRPr="001F4C38" w:rsidRDefault="000B771B" w:rsidP="000B771B">
      <w:pPr>
        <w:spacing w:after="60"/>
        <w:ind w:firstLine="360"/>
        <w:rPr>
          <w:rFonts w:asciiTheme="minorHAnsi" w:hAnsiTheme="minorHAnsi" w:cs="Arial"/>
          <w:b/>
          <w:bCs/>
        </w:rPr>
      </w:pPr>
      <w:r w:rsidRPr="001F4C38">
        <w:rPr>
          <w:rFonts w:asciiTheme="minorHAnsi" w:hAnsiTheme="minorHAnsi" w:cs="Arial"/>
          <w:b/>
          <w:bCs/>
        </w:rPr>
        <w:t xml:space="preserve">Step </w:t>
      </w:r>
      <w:r w:rsidR="003B1CF1">
        <w:rPr>
          <w:rFonts w:asciiTheme="minorHAnsi" w:hAnsiTheme="minorHAnsi" w:cs="Arial"/>
          <w:b/>
          <w:bCs/>
        </w:rPr>
        <w:t>5</w:t>
      </w:r>
      <w:r w:rsidRPr="001F4C38">
        <w:rPr>
          <w:rFonts w:asciiTheme="minorHAnsi" w:hAnsiTheme="minorHAnsi" w:cs="Arial"/>
          <w:b/>
          <w:bCs/>
        </w:rPr>
        <w:t xml:space="preserve">: </w:t>
      </w:r>
      <w:r w:rsidR="008F7EE1">
        <w:rPr>
          <w:rFonts w:asciiTheme="minorHAnsi" w:hAnsiTheme="minorHAnsi" w:cs="Arial"/>
          <w:b/>
          <w:bCs/>
        </w:rPr>
        <w:t>Complete O&amp;M Work</w:t>
      </w:r>
    </w:p>
    <w:p w14:paraId="3EC8211F" w14:textId="77777777" w:rsidR="008F7EE1" w:rsidRPr="006C5DBF" w:rsidRDefault="008F7EE1" w:rsidP="008F7EE1">
      <w:pPr>
        <w:pStyle w:val="ListParagraph"/>
        <w:numPr>
          <w:ilvl w:val="0"/>
          <w:numId w:val="23"/>
        </w:numPr>
        <w:rPr>
          <w:rFonts w:ascii="Aptos" w:hAnsi="Aptos" w:cs="Calibri"/>
        </w:rPr>
      </w:pPr>
      <w:r>
        <w:rPr>
          <w:rFonts w:ascii="Aptos" w:eastAsia="Times New Roman" w:hAnsi="Aptos" w:cs="Calibri"/>
        </w:rPr>
        <w:t>Funded projects must be completed within 90 days of the approval date.</w:t>
      </w:r>
    </w:p>
    <w:p w14:paraId="406BC553" w14:textId="5BA33C80" w:rsidR="006C5DBF" w:rsidRPr="00CC70DB" w:rsidRDefault="00BB682A" w:rsidP="008F7EE1">
      <w:pPr>
        <w:pStyle w:val="ListParagraph"/>
        <w:numPr>
          <w:ilvl w:val="0"/>
          <w:numId w:val="23"/>
        </w:numPr>
        <w:rPr>
          <w:rFonts w:ascii="Aptos" w:hAnsi="Aptos" w:cs="Calibri"/>
        </w:rPr>
      </w:pPr>
      <w:r>
        <w:rPr>
          <w:rFonts w:ascii="Aptos" w:eastAsia="Times New Roman" w:hAnsi="Aptos" w:cs="Calibri"/>
        </w:rPr>
        <w:t>Time extensions can be requested</w:t>
      </w:r>
      <w:r w:rsidR="00D718BA">
        <w:rPr>
          <w:rFonts w:ascii="Aptos" w:eastAsia="Times New Roman" w:hAnsi="Aptos" w:cs="Calibri"/>
        </w:rPr>
        <w:t xml:space="preserve"> for projects that cannot be completed within the specified time</w:t>
      </w:r>
      <w:r w:rsidR="00FD4030">
        <w:rPr>
          <w:rFonts w:ascii="Aptos" w:eastAsia="Times New Roman" w:hAnsi="Aptos" w:cs="Calibri"/>
        </w:rPr>
        <w:t>frame</w:t>
      </w:r>
      <w:r w:rsidR="00F43886">
        <w:rPr>
          <w:rFonts w:ascii="Aptos" w:eastAsia="Times New Roman" w:hAnsi="Aptos" w:cs="Calibri"/>
        </w:rPr>
        <w:t xml:space="preserve"> if </w:t>
      </w:r>
      <w:r w:rsidR="00447107">
        <w:rPr>
          <w:rFonts w:ascii="Aptos" w:eastAsia="Times New Roman" w:hAnsi="Aptos" w:cs="Calibri"/>
        </w:rPr>
        <w:t>extenuating circumstances are documented.</w:t>
      </w:r>
    </w:p>
    <w:p w14:paraId="1D483B2B" w14:textId="77777777" w:rsidR="00CC70DB" w:rsidRPr="00CC70DB" w:rsidRDefault="00CC70DB" w:rsidP="00CC70DB">
      <w:pPr>
        <w:rPr>
          <w:rFonts w:ascii="Aptos" w:hAnsi="Aptos" w:cs="Calibri"/>
        </w:rPr>
      </w:pPr>
    </w:p>
    <w:p w14:paraId="38C7157B" w14:textId="7C010AE7" w:rsidR="00CC70DB" w:rsidRPr="004019F4" w:rsidRDefault="00CC70DB" w:rsidP="00CC70DB">
      <w:pPr>
        <w:spacing w:after="60"/>
        <w:ind w:firstLine="360"/>
        <w:rPr>
          <w:rFonts w:asciiTheme="minorHAnsi" w:hAnsiTheme="minorHAnsi" w:cs="Arial"/>
          <w:b/>
          <w:bCs/>
        </w:rPr>
      </w:pPr>
      <w:r w:rsidRPr="001F4C38">
        <w:rPr>
          <w:rFonts w:asciiTheme="minorHAnsi" w:hAnsiTheme="minorHAnsi" w:cs="Arial"/>
          <w:b/>
          <w:bCs/>
        </w:rPr>
        <w:t xml:space="preserve">Step </w:t>
      </w:r>
      <w:r w:rsidR="00DB7FF7">
        <w:rPr>
          <w:rFonts w:asciiTheme="minorHAnsi" w:hAnsiTheme="minorHAnsi" w:cs="Arial"/>
          <w:b/>
          <w:bCs/>
        </w:rPr>
        <w:t>6</w:t>
      </w:r>
      <w:r w:rsidRPr="001F4C38">
        <w:rPr>
          <w:rFonts w:asciiTheme="minorHAnsi" w:hAnsiTheme="minorHAnsi" w:cs="Arial"/>
          <w:b/>
          <w:bCs/>
        </w:rPr>
        <w:t xml:space="preserve">: </w:t>
      </w:r>
      <w:r w:rsidR="00665B6E">
        <w:rPr>
          <w:rFonts w:asciiTheme="minorHAnsi" w:hAnsiTheme="minorHAnsi" w:cs="Arial"/>
          <w:b/>
          <w:bCs/>
        </w:rPr>
        <w:t>Submit a Claim (</w:t>
      </w:r>
      <w:r w:rsidR="004019F4" w:rsidRPr="006B3887">
        <w:rPr>
          <w:rFonts w:ascii="Aptos" w:hAnsi="Aptos" w:cs="Calibri"/>
          <w:b/>
          <w:bCs/>
          <w:color w:val="0066FF"/>
        </w:rPr>
        <w:t>OSF 3 Claim Form</w:t>
      </w:r>
      <w:r w:rsidR="004019F4">
        <w:rPr>
          <w:rFonts w:ascii="Aptos" w:hAnsi="Aptos" w:cs="Calibri"/>
          <w:b/>
          <w:bCs/>
        </w:rPr>
        <w:t>)</w:t>
      </w:r>
    </w:p>
    <w:p w14:paraId="53934B39" w14:textId="77777777" w:rsidR="005175C1" w:rsidRPr="006B3887" w:rsidRDefault="005175C1" w:rsidP="005175C1">
      <w:pPr>
        <w:pStyle w:val="OutlineNumbered1"/>
        <w:numPr>
          <w:ilvl w:val="0"/>
          <w:numId w:val="26"/>
        </w:numPr>
        <w:ind w:left="1080"/>
        <w:contextualSpacing/>
        <w:rPr>
          <w:rFonts w:ascii="Aptos" w:hAnsi="Aptos" w:cs="Calibri"/>
          <w:sz w:val="24"/>
        </w:rPr>
      </w:pPr>
      <w:r w:rsidRPr="006B3887">
        <w:rPr>
          <w:rFonts w:ascii="Aptos" w:hAnsi="Aptos" w:cs="Calibri"/>
          <w:sz w:val="24"/>
        </w:rPr>
        <w:t xml:space="preserve">Use the </w:t>
      </w:r>
      <w:r w:rsidRPr="006B3887">
        <w:rPr>
          <w:rFonts w:ascii="Aptos" w:hAnsi="Aptos" w:cs="Calibri"/>
          <w:b/>
          <w:bCs/>
          <w:color w:val="0066FF"/>
          <w:sz w:val="24"/>
        </w:rPr>
        <w:t>Reimbursement Claim Checklist</w:t>
      </w:r>
      <w:r w:rsidRPr="006B3887">
        <w:rPr>
          <w:rFonts w:ascii="Aptos" w:hAnsi="Aptos" w:cs="Calibri"/>
          <w:sz w:val="24"/>
        </w:rPr>
        <w:t xml:space="preserve"> as a guide.</w:t>
      </w:r>
    </w:p>
    <w:p w14:paraId="54B9AB7D" w14:textId="77777777" w:rsidR="005175C1" w:rsidRPr="006B3887" w:rsidRDefault="005175C1" w:rsidP="005175C1">
      <w:pPr>
        <w:pStyle w:val="OutlineNumbered1"/>
        <w:numPr>
          <w:ilvl w:val="0"/>
          <w:numId w:val="26"/>
        </w:numPr>
        <w:ind w:left="1080"/>
        <w:contextualSpacing/>
        <w:rPr>
          <w:rFonts w:ascii="Aptos" w:hAnsi="Aptos" w:cs="Calibri"/>
          <w:sz w:val="24"/>
        </w:rPr>
      </w:pPr>
      <w:r w:rsidRPr="006B3887">
        <w:rPr>
          <w:rFonts w:ascii="Aptos" w:hAnsi="Aptos" w:cs="Calibri"/>
          <w:sz w:val="24"/>
        </w:rPr>
        <w:t>All O&amp;M must be on a separate claim form.</w:t>
      </w:r>
    </w:p>
    <w:p w14:paraId="71F4B5D2" w14:textId="77777777" w:rsidR="005175C1" w:rsidRPr="006B3887" w:rsidRDefault="005175C1" w:rsidP="005175C1">
      <w:pPr>
        <w:pStyle w:val="OutlineNumbered1"/>
        <w:numPr>
          <w:ilvl w:val="0"/>
          <w:numId w:val="26"/>
        </w:numPr>
        <w:ind w:left="1080"/>
        <w:contextualSpacing/>
        <w:rPr>
          <w:rFonts w:ascii="Aptos" w:hAnsi="Aptos" w:cs="Calibri"/>
          <w:sz w:val="24"/>
        </w:rPr>
      </w:pPr>
      <w:r w:rsidRPr="006B3887">
        <w:rPr>
          <w:rFonts w:ascii="Aptos" w:hAnsi="Aptos" w:cs="Calibri"/>
          <w:sz w:val="24"/>
        </w:rPr>
        <w:t>Multiple O&amp;M projects can be claimed on the same claim form.</w:t>
      </w:r>
    </w:p>
    <w:p w14:paraId="53F02A35" w14:textId="77777777" w:rsidR="005175C1" w:rsidRDefault="005175C1" w:rsidP="005175C1">
      <w:pPr>
        <w:pStyle w:val="OutlineNumbered1"/>
        <w:numPr>
          <w:ilvl w:val="0"/>
          <w:numId w:val="26"/>
        </w:numPr>
        <w:ind w:left="1080"/>
        <w:contextualSpacing/>
        <w:rPr>
          <w:rFonts w:ascii="Aptos" w:hAnsi="Aptos" w:cs="Calibri"/>
          <w:sz w:val="24"/>
        </w:rPr>
      </w:pPr>
      <w:r w:rsidRPr="006B3887">
        <w:rPr>
          <w:rFonts w:ascii="Aptos" w:hAnsi="Aptos" w:cs="Calibri"/>
          <w:sz w:val="24"/>
        </w:rPr>
        <w:t>O&amp;M is item code 96.</w:t>
      </w:r>
    </w:p>
    <w:p w14:paraId="67849649" w14:textId="470A2347" w:rsidR="00DC23FB" w:rsidRDefault="00DC23FB" w:rsidP="005175C1">
      <w:pPr>
        <w:pStyle w:val="OutlineNumbered1"/>
        <w:numPr>
          <w:ilvl w:val="0"/>
          <w:numId w:val="26"/>
        </w:numPr>
        <w:ind w:left="1080"/>
        <w:contextualSpacing/>
        <w:rPr>
          <w:rFonts w:ascii="Aptos" w:hAnsi="Aptos" w:cs="Calibri"/>
          <w:sz w:val="24"/>
        </w:rPr>
      </w:pPr>
      <w:r>
        <w:rPr>
          <w:rFonts w:ascii="Aptos" w:hAnsi="Aptos" w:cs="Calibri"/>
          <w:sz w:val="24"/>
        </w:rPr>
        <w:t>Q</w:t>
      </w:r>
      <w:r w:rsidR="001708BA">
        <w:rPr>
          <w:rFonts w:ascii="Aptos" w:hAnsi="Aptos" w:cs="Calibri"/>
          <w:sz w:val="24"/>
        </w:rPr>
        <w:t>uotes, estimates or order forms are not acceptable backup documents.</w:t>
      </w:r>
    </w:p>
    <w:p w14:paraId="317BE67E" w14:textId="1413A474" w:rsidR="001F4AF7" w:rsidRDefault="001F4AF7" w:rsidP="005175C1">
      <w:pPr>
        <w:pStyle w:val="OutlineNumbered1"/>
        <w:numPr>
          <w:ilvl w:val="0"/>
          <w:numId w:val="26"/>
        </w:numPr>
        <w:ind w:left="1080"/>
        <w:contextualSpacing/>
        <w:rPr>
          <w:rFonts w:ascii="Aptos" w:hAnsi="Aptos" w:cs="Calibri"/>
          <w:sz w:val="24"/>
        </w:rPr>
      </w:pPr>
      <w:r>
        <w:rPr>
          <w:rFonts w:ascii="Aptos" w:hAnsi="Aptos" w:cs="Calibri"/>
          <w:sz w:val="24"/>
        </w:rPr>
        <w:t>The following must be visible on the invoice:</w:t>
      </w:r>
    </w:p>
    <w:p w14:paraId="0C763B26" w14:textId="23B67106" w:rsidR="001F4AF7" w:rsidRDefault="001F4AF7" w:rsidP="002310D3">
      <w:pPr>
        <w:pStyle w:val="OutlineNumbered1"/>
        <w:numPr>
          <w:ilvl w:val="1"/>
          <w:numId w:val="26"/>
        </w:numPr>
        <w:tabs>
          <w:tab w:val="clear" w:pos="1440"/>
        </w:tabs>
        <w:ind w:left="1620"/>
        <w:contextualSpacing/>
        <w:rPr>
          <w:rFonts w:ascii="Aptos" w:hAnsi="Aptos" w:cs="Calibri"/>
          <w:sz w:val="24"/>
        </w:rPr>
      </w:pPr>
      <w:r>
        <w:rPr>
          <w:rFonts w:ascii="Aptos" w:hAnsi="Aptos" w:cs="Calibri"/>
          <w:sz w:val="24"/>
        </w:rPr>
        <w:t xml:space="preserve">District name </w:t>
      </w:r>
      <w:r w:rsidR="002310D3">
        <w:rPr>
          <w:rFonts w:ascii="Aptos" w:hAnsi="Aptos" w:cs="Calibri"/>
          <w:sz w:val="24"/>
        </w:rPr>
        <w:t>as the customer</w:t>
      </w:r>
    </w:p>
    <w:p w14:paraId="7FA8FEFE" w14:textId="6963377A" w:rsidR="002310D3" w:rsidRDefault="002310D3" w:rsidP="002310D3">
      <w:pPr>
        <w:pStyle w:val="OutlineNumbered1"/>
        <w:numPr>
          <w:ilvl w:val="1"/>
          <w:numId w:val="26"/>
        </w:numPr>
        <w:tabs>
          <w:tab w:val="clear" w:pos="1440"/>
        </w:tabs>
        <w:ind w:left="1620"/>
        <w:contextualSpacing/>
        <w:rPr>
          <w:rFonts w:ascii="Aptos" w:hAnsi="Aptos" w:cs="Calibri"/>
          <w:sz w:val="24"/>
        </w:rPr>
      </w:pPr>
      <w:r>
        <w:rPr>
          <w:rFonts w:ascii="Aptos" w:hAnsi="Aptos" w:cs="Calibri"/>
          <w:sz w:val="24"/>
        </w:rPr>
        <w:t>Vendor name</w:t>
      </w:r>
    </w:p>
    <w:p w14:paraId="1CAD3709" w14:textId="32C074E0" w:rsidR="002310D3" w:rsidRDefault="002310D3" w:rsidP="002310D3">
      <w:pPr>
        <w:pStyle w:val="OutlineNumbered1"/>
        <w:numPr>
          <w:ilvl w:val="1"/>
          <w:numId w:val="26"/>
        </w:numPr>
        <w:tabs>
          <w:tab w:val="clear" w:pos="1440"/>
        </w:tabs>
        <w:ind w:left="1620"/>
        <w:contextualSpacing/>
        <w:rPr>
          <w:rFonts w:ascii="Aptos" w:hAnsi="Aptos" w:cs="Calibri"/>
          <w:sz w:val="24"/>
        </w:rPr>
      </w:pPr>
      <w:r>
        <w:rPr>
          <w:rFonts w:ascii="Aptos" w:hAnsi="Aptos" w:cs="Calibri"/>
          <w:sz w:val="24"/>
        </w:rPr>
        <w:t>Date</w:t>
      </w:r>
    </w:p>
    <w:p w14:paraId="39A74E97" w14:textId="1F1DBAAF" w:rsidR="002310D3" w:rsidRDefault="002310D3" w:rsidP="002310D3">
      <w:pPr>
        <w:pStyle w:val="OutlineNumbered1"/>
        <w:numPr>
          <w:ilvl w:val="1"/>
          <w:numId w:val="26"/>
        </w:numPr>
        <w:tabs>
          <w:tab w:val="clear" w:pos="1440"/>
        </w:tabs>
        <w:ind w:left="1620"/>
        <w:contextualSpacing/>
        <w:rPr>
          <w:rFonts w:ascii="Aptos" w:hAnsi="Aptos" w:cs="Calibri"/>
          <w:sz w:val="24"/>
        </w:rPr>
      </w:pPr>
      <w:r>
        <w:rPr>
          <w:rFonts w:ascii="Aptos" w:hAnsi="Aptos" w:cs="Calibri"/>
          <w:sz w:val="24"/>
        </w:rPr>
        <w:t>Itemized listing of products and/or services purchased</w:t>
      </w:r>
    </w:p>
    <w:p w14:paraId="6AB2D1B9" w14:textId="407D1C65" w:rsidR="002310D3" w:rsidRPr="006B3887" w:rsidRDefault="002310D3" w:rsidP="002310D3">
      <w:pPr>
        <w:pStyle w:val="OutlineNumbered1"/>
        <w:numPr>
          <w:ilvl w:val="1"/>
          <w:numId w:val="26"/>
        </w:numPr>
        <w:tabs>
          <w:tab w:val="clear" w:pos="1440"/>
        </w:tabs>
        <w:ind w:left="1620"/>
        <w:contextualSpacing/>
        <w:rPr>
          <w:rFonts w:ascii="Aptos" w:hAnsi="Aptos" w:cs="Calibri"/>
          <w:sz w:val="24"/>
        </w:rPr>
      </w:pPr>
      <w:r>
        <w:rPr>
          <w:rFonts w:ascii="Aptos" w:hAnsi="Aptos" w:cs="Calibri"/>
          <w:sz w:val="24"/>
        </w:rPr>
        <w:t>Amount due</w:t>
      </w:r>
    </w:p>
    <w:p w14:paraId="3DEE4A72" w14:textId="77777777" w:rsidR="00F20E96" w:rsidRPr="001F4C38" w:rsidRDefault="00F20E96" w:rsidP="00F20E96">
      <w:pPr>
        <w:spacing w:after="60"/>
        <w:ind w:left="360"/>
        <w:rPr>
          <w:rFonts w:asciiTheme="minorHAnsi" w:hAnsiTheme="minorHAnsi" w:cs="Arial"/>
        </w:rPr>
      </w:pPr>
    </w:p>
    <w:p w14:paraId="6857D48F" w14:textId="260F66A9" w:rsidR="00C07375" w:rsidRPr="001F4C38" w:rsidRDefault="00C07375" w:rsidP="00F20E96">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Documentation and Recordkeeping</w:t>
      </w:r>
    </w:p>
    <w:p w14:paraId="02BE0537" w14:textId="77777777" w:rsidR="00B34D1B" w:rsidRPr="006B3887" w:rsidRDefault="00B34D1B" w:rsidP="009E1673">
      <w:pPr>
        <w:pStyle w:val="OutlineNumbered1"/>
        <w:numPr>
          <w:ilvl w:val="0"/>
          <w:numId w:val="30"/>
        </w:numPr>
        <w:tabs>
          <w:tab w:val="clear" w:pos="1080"/>
          <w:tab w:val="clear" w:pos="1440"/>
        </w:tabs>
        <w:contextualSpacing/>
        <w:jc w:val="left"/>
        <w:rPr>
          <w:rFonts w:ascii="Aptos" w:hAnsi="Aptos" w:cs="Calibri"/>
          <w:b/>
          <w:bCs/>
          <w:sz w:val="24"/>
        </w:rPr>
      </w:pPr>
      <w:r w:rsidRPr="006B3887">
        <w:rPr>
          <w:rFonts w:ascii="Aptos" w:hAnsi="Aptos" w:cs="Calibri"/>
          <w:sz w:val="24"/>
        </w:rPr>
        <w:t>Document all O&amp;M performed on each dam in the district watershed files.</w:t>
      </w:r>
    </w:p>
    <w:p w14:paraId="4EDAC18E" w14:textId="77777777" w:rsidR="00B34D1B" w:rsidRPr="006B3887" w:rsidRDefault="00B34D1B" w:rsidP="009E1673">
      <w:pPr>
        <w:pStyle w:val="OutlineNumbered1"/>
        <w:numPr>
          <w:ilvl w:val="0"/>
          <w:numId w:val="30"/>
        </w:numPr>
        <w:tabs>
          <w:tab w:val="clear" w:pos="1080"/>
          <w:tab w:val="clear" w:pos="1440"/>
        </w:tabs>
        <w:contextualSpacing/>
        <w:jc w:val="left"/>
        <w:rPr>
          <w:rFonts w:ascii="Aptos" w:hAnsi="Aptos" w:cs="Calibri"/>
          <w:b/>
          <w:bCs/>
          <w:sz w:val="24"/>
        </w:rPr>
      </w:pPr>
      <w:r w:rsidRPr="006B3887">
        <w:rPr>
          <w:rFonts w:ascii="Aptos" w:hAnsi="Aptos" w:cs="Calibri"/>
          <w:sz w:val="24"/>
        </w:rPr>
        <w:t>If O&amp;M was performed based on a NRCS trip report the district must report the work completed and cost to the NRCS State Conservation Engineer.</w:t>
      </w:r>
    </w:p>
    <w:p w14:paraId="3391AB8E" w14:textId="77777777" w:rsidR="00F20E96" w:rsidRPr="00B34D1B" w:rsidRDefault="00F20E96" w:rsidP="00B34D1B">
      <w:pPr>
        <w:pStyle w:val="ListParagraph"/>
        <w:spacing w:after="60"/>
        <w:rPr>
          <w:rFonts w:asciiTheme="minorHAnsi" w:hAnsiTheme="minorHAnsi" w:cs="Arial"/>
        </w:rPr>
      </w:pPr>
    </w:p>
    <w:p w14:paraId="2000F8D2" w14:textId="56548323" w:rsidR="00F506A1" w:rsidRDefault="00FC5555" w:rsidP="00FC5555">
      <w:pPr>
        <w:pStyle w:val="ListParagraph"/>
        <w:numPr>
          <w:ilvl w:val="0"/>
          <w:numId w:val="5"/>
        </w:numPr>
        <w:spacing w:after="60"/>
        <w:ind w:left="360"/>
        <w:rPr>
          <w:rFonts w:asciiTheme="minorHAnsi" w:hAnsiTheme="minorHAnsi" w:cs="Arial"/>
          <w:b/>
          <w:bCs/>
        </w:rPr>
      </w:pPr>
      <w:r w:rsidRPr="001F4C38">
        <w:rPr>
          <w:rFonts w:asciiTheme="minorHAnsi" w:hAnsiTheme="minorHAnsi" w:cs="Arial"/>
          <w:b/>
          <w:bCs/>
        </w:rPr>
        <w:t>Resources</w:t>
      </w:r>
    </w:p>
    <w:p w14:paraId="4161E1AB" w14:textId="36404137" w:rsidR="00BF74F8" w:rsidRPr="00941424" w:rsidRDefault="00BF74F8" w:rsidP="00BF74F8">
      <w:pPr>
        <w:pStyle w:val="ListParagraph"/>
        <w:numPr>
          <w:ilvl w:val="0"/>
          <w:numId w:val="31"/>
        </w:numPr>
        <w:spacing w:after="60"/>
        <w:ind w:left="720"/>
        <w:rPr>
          <w:rFonts w:asciiTheme="minorHAnsi" w:hAnsiTheme="minorHAnsi" w:cs="Arial"/>
        </w:rPr>
      </w:pPr>
      <w:hyperlink r:id="rId8" w:history="1">
        <w:r w:rsidRPr="00941424">
          <w:rPr>
            <w:rStyle w:val="Hyperlink"/>
            <w:rFonts w:asciiTheme="minorHAnsi" w:hAnsiTheme="minorHAnsi" w:cs="Arial"/>
          </w:rPr>
          <w:t>Forms for Conservation Districts - Oklahoma Conservation Commission</w:t>
        </w:r>
      </w:hyperlink>
    </w:p>
    <w:p w14:paraId="7CE4467A" w14:textId="44FCDADB" w:rsidR="00136B0D" w:rsidRDefault="00941424" w:rsidP="00BF74F8">
      <w:pPr>
        <w:pStyle w:val="ListParagraph"/>
        <w:numPr>
          <w:ilvl w:val="0"/>
          <w:numId w:val="31"/>
        </w:numPr>
        <w:spacing w:after="60"/>
        <w:ind w:left="720"/>
        <w:rPr>
          <w:rFonts w:asciiTheme="minorHAnsi" w:hAnsiTheme="minorHAnsi" w:cs="Arial"/>
        </w:rPr>
      </w:pPr>
      <w:r w:rsidRPr="00941424">
        <w:rPr>
          <w:rFonts w:asciiTheme="minorHAnsi" w:hAnsiTheme="minorHAnsi" w:cs="Arial"/>
        </w:rPr>
        <w:t>CPD</w:t>
      </w:r>
      <w:r>
        <w:rPr>
          <w:rFonts w:asciiTheme="minorHAnsi" w:hAnsiTheme="minorHAnsi" w:cs="Arial"/>
        </w:rPr>
        <w:t xml:space="preserve"> staff </w:t>
      </w:r>
      <w:r w:rsidR="00F91AA7">
        <w:rPr>
          <w:rFonts w:asciiTheme="minorHAnsi" w:hAnsiTheme="minorHAnsi" w:cs="Arial"/>
        </w:rPr>
        <w:t>contacts</w:t>
      </w:r>
      <w:r w:rsidR="005820B2">
        <w:rPr>
          <w:rFonts w:asciiTheme="minorHAnsi" w:hAnsiTheme="minorHAnsi" w:cs="Arial"/>
        </w:rPr>
        <w:t xml:space="preserve"> for emergency requests</w:t>
      </w:r>
      <w:r w:rsidR="00F91AA7">
        <w:rPr>
          <w:rFonts w:asciiTheme="minorHAnsi" w:hAnsiTheme="minorHAnsi" w:cs="Arial"/>
        </w:rPr>
        <w:t>:</w:t>
      </w:r>
    </w:p>
    <w:p w14:paraId="2523CA3E" w14:textId="7959F0BB" w:rsidR="00F91AA7" w:rsidRDefault="00EE28B3" w:rsidP="00A90229">
      <w:pPr>
        <w:pStyle w:val="ListParagraph"/>
        <w:numPr>
          <w:ilvl w:val="1"/>
          <w:numId w:val="31"/>
        </w:numPr>
        <w:spacing w:after="60"/>
        <w:ind w:left="1170"/>
        <w:rPr>
          <w:rFonts w:asciiTheme="minorHAnsi" w:hAnsiTheme="minorHAnsi" w:cs="Arial"/>
        </w:rPr>
      </w:pPr>
      <w:r>
        <w:rPr>
          <w:rFonts w:asciiTheme="minorHAnsi" w:hAnsiTheme="minorHAnsi" w:cs="Arial"/>
        </w:rPr>
        <w:t>405-424-8080</w:t>
      </w:r>
      <w:r>
        <w:rPr>
          <w:rFonts w:asciiTheme="minorHAnsi" w:hAnsiTheme="minorHAnsi" w:cs="Arial"/>
        </w:rPr>
        <w:tab/>
        <w:t>Tom Goode, CPD Field Operations Manager</w:t>
      </w:r>
    </w:p>
    <w:p w14:paraId="4C269FD8" w14:textId="24FB7B4B" w:rsidR="00EE28B3" w:rsidRDefault="00145D01" w:rsidP="00A90229">
      <w:pPr>
        <w:pStyle w:val="ListParagraph"/>
        <w:numPr>
          <w:ilvl w:val="1"/>
          <w:numId w:val="31"/>
        </w:numPr>
        <w:spacing w:after="60"/>
        <w:ind w:left="1170"/>
        <w:rPr>
          <w:rFonts w:asciiTheme="minorHAnsi" w:hAnsiTheme="minorHAnsi" w:cs="Arial"/>
        </w:rPr>
      </w:pPr>
      <w:r>
        <w:rPr>
          <w:rFonts w:asciiTheme="minorHAnsi" w:hAnsiTheme="minorHAnsi" w:cs="Arial"/>
        </w:rPr>
        <w:t>405-365-1801</w:t>
      </w:r>
      <w:r>
        <w:rPr>
          <w:rFonts w:asciiTheme="minorHAnsi" w:hAnsiTheme="minorHAnsi" w:cs="Arial"/>
        </w:rPr>
        <w:tab/>
        <w:t>Johnny Pelley, Watershed Technician</w:t>
      </w:r>
    </w:p>
    <w:p w14:paraId="7A301D31" w14:textId="2C2F07C5" w:rsidR="00145D01" w:rsidRDefault="00145D01" w:rsidP="00A90229">
      <w:pPr>
        <w:pStyle w:val="ListParagraph"/>
        <w:numPr>
          <w:ilvl w:val="1"/>
          <w:numId w:val="31"/>
        </w:numPr>
        <w:spacing w:after="60"/>
        <w:ind w:left="1170"/>
        <w:rPr>
          <w:rFonts w:asciiTheme="minorHAnsi" w:hAnsiTheme="minorHAnsi" w:cs="Arial"/>
        </w:rPr>
      </w:pPr>
      <w:r>
        <w:rPr>
          <w:rFonts w:asciiTheme="minorHAnsi" w:hAnsiTheme="minorHAnsi" w:cs="Arial"/>
        </w:rPr>
        <w:t>405-203-3416</w:t>
      </w:r>
      <w:r>
        <w:rPr>
          <w:rFonts w:asciiTheme="minorHAnsi" w:hAnsiTheme="minorHAnsi" w:cs="Arial"/>
        </w:rPr>
        <w:tab/>
        <w:t>Tony Harrison, Watershed Technician</w:t>
      </w:r>
    </w:p>
    <w:p w14:paraId="612BFD92" w14:textId="68BDED31" w:rsidR="00145D01" w:rsidRPr="00941424" w:rsidRDefault="004C4008" w:rsidP="00A90229">
      <w:pPr>
        <w:pStyle w:val="ListParagraph"/>
        <w:numPr>
          <w:ilvl w:val="1"/>
          <w:numId w:val="31"/>
        </w:numPr>
        <w:spacing w:after="60"/>
        <w:ind w:left="1170"/>
        <w:rPr>
          <w:rFonts w:asciiTheme="minorHAnsi" w:hAnsiTheme="minorHAnsi" w:cs="Arial"/>
        </w:rPr>
      </w:pPr>
      <w:r>
        <w:rPr>
          <w:rFonts w:asciiTheme="minorHAnsi" w:hAnsiTheme="minorHAnsi" w:cs="Arial"/>
        </w:rPr>
        <w:t>572-241-1614</w:t>
      </w:r>
      <w:r>
        <w:rPr>
          <w:rFonts w:asciiTheme="minorHAnsi" w:hAnsiTheme="minorHAnsi" w:cs="Arial"/>
        </w:rPr>
        <w:tab/>
        <w:t>Kyle McGregor, Watershed Technician</w:t>
      </w:r>
    </w:p>
    <w:sectPr w:rsidR="00145D01" w:rsidRPr="00941424" w:rsidSect="00E659C8">
      <w:headerReference w:type="default" r:id="rId9"/>
      <w:footerReference w:type="default" r:id="rId10"/>
      <w:pgSz w:w="12240" w:h="15840" w:code="1"/>
      <w:pgMar w:top="1440" w:right="1080" w:bottom="108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F3EA" w14:textId="77777777" w:rsidR="00C27CEE" w:rsidRDefault="00C27CEE" w:rsidP="00B91D56">
      <w:r>
        <w:separator/>
      </w:r>
    </w:p>
  </w:endnote>
  <w:endnote w:type="continuationSeparator" w:id="0">
    <w:p w14:paraId="32D77B9E" w14:textId="77777777" w:rsidR="00C27CEE" w:rsidRDefault="00C27CEE" w:rsidP="00B9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789862843"/>
      <w:docPartObj>
        <w:docPartGallery w:val="Page Numbers (Bottom of Page)"/>
        <w:docPartUnique/>
      </w:docPartObj>
    </w:sdtPr>
    <w:sdtEndPr/>
    <w:sdtContent>
      <w:sdt>
        <w:sdtPr>
          <w:rPr>
            <w:rFonts w:asciiTheme="minorHAnsi" w:hAnsiTheme="minorHAnsi"/>
            <w:sz w:val="16"/>
            <w:szCs w:val="16"/>
          </w:rPr>
          <w:id w:val="-1769616900"/>
          <w:docPartObj>
            <w:docPartGallery w:val="Page Numbers (Top of Page)"/>
            <w:docPartUnique/>
          </w:docPartObj>
        </w:sdtPr>
        <w:sdtEndPr/>
        <w:sdtContent>
          <w:p w14:paraId="06CFC154" w14:textId="6FD0B90D" w:rsidR="00B37EC0" w:rsidRPr="00DD0459" w:rsidRDefault="00B37EC0">
            <w:pPr>
              <w:pStyle w:val="Footer"/>
              <w:jc w:val="right"/>
              <w:rPr>
                <w:rFonts w:asciiTheme="minorHAnsi" w:hAnsiTheme="minorHAnsi"/>
                <w:sz w:val="16"/>
                <w:szCs w:val="16"/>
              </w:rPr>
            </w:pPr>
            <w:r w:rsidRPr="00DD0459">
              <w:rPr>
                <w:rFonts w:asciiTheme="minorHAnsi" w:hAnsiTheme="minorHAnsi"/>
                <w:sz w:val="16"/>
                <w:szCs w:val="16"/>
              </w:rPr>
              <w:t xml:space="preserve">Page </w:t>
            </w:r>
            <w:r w:rsidRPr="00DD0459">
              <w:rPr>
                <w:rFonts w:asciiTheme="minorHAnsi" w:hAnsiTheme="minorHAnsi"/>
                <w:b/>
                <w:bCs/>
                <w:sz w:val="16"/>
                <w:szCs w:val="16"/>
              </w:rPr>
              <w:fldChar w:fldCharType="begin"/>
            </w:r>
            <w:r w:rsidRPr="00DD0459">
              <w:rPr>
                <w:rFonts w:asciiTheme="minorHAnsi" w:hAnsiTheme="minorHAnsi"/>
                <w:b/>
                <w:bCs/>
                <w:sz w:val="16"/>
                <w:szCs w:val="16"/>
              </w:rPr>
              <w:instrText xml:space="preserve"> PAGE </w:instrText>
            </w:r>
            <w:r w:rsidRPr="00DD0459">
              <w:rPr>
                <w:rFonts w:asciiTheme="minorHAnsi" w:hAnsiTheme="minorHAnsi"/>
                <w:b/>
                <w:bCs/>
                <w:sz w:val="16"/>
                <w:szCs w:val="16"/>
              </w:rPr>
              <w:fldChar w:fldCharType="separate"/>
            </w:r>
            <w:r w:rsidRPr="00DD0459">
              <w:rPr>
                <w:rFonts w:asciiTheme="minorHAnsi" w:hAnsiTheme="minorHAnsi"/>
                <w:b/>
                <w:bCs/>
                <w:noProof/>
                <w:sz w:val="16"/>
                <w:szCs w:val="16"/>
              </w:rPr>
              <w:t>2</w:t>
            </w:r>
            <w:r w:rsidRPr="00DD0459">
              <w:rPr>
                <w:rFonts w:asciiTheme="minorHAnsi" w:hAnsiTheme="minorHAnsi"/>
                <w:b/>
                <w:bCs/>
                <w:sz w:val="16"/>
                <w:szCs w:val="16"/>
              </w:rPr>
              <w:fldChar w:fldCharType="end"/>
            </w:r>
            <w:r w:rsidRPr="00DD0459">
              <w:rPr>
                <w:rFonts w:asciiTheme="minorHAnsi" w:hAnsiTheme="minorHAnsi"/>
                <w:sz w:val="16"/>
                <w:szCs w:val="16"/>
              </w:rPr>
              <w:t xml:space="preserve"> of </w:t>
            </w:r>
            <w:r w:rsidRPr="00DD0459">
              <w:rPr>
                <w:rFonts w:asciiTheme="minorHAnsi" w:hAnsiTheme="minorHAnsi"/>
                <w:b/>
                <w:bCs/>
                <w:sz w:val="16"/>
                <w:szCs w:val="16"/>
              </w:rPr>
              <w:fldChar w:fldCharType="begin"/>
            </w:r>
            <w:r w:rsidRPr="00DD0459">
              <w:rPr>
                <w:rFonts w:asciiTheme="minorHAnsi" w:hAnsiTheme="minorHAnsi"/>
                <w:b/>
                <w:bCs/>
                <w:sz w:val="16"/>
                <w:szCs w:val="16"/>
              </w:rPr>
              <w:instrText xml:space="preserve"> NUMPAGES  </w:instrText>
            </w:r>
            <w:r w:rsidRPr="00DD0459">
              <w:rPr>
                <w:rFonts w:asciiTheme="minorHAnsi" w:hAnsiTheme="minorHAnsi"/>
                <w:b/>
                <w:bCs/>
                <w:sz w:val="16"/>
                <w:szCs w:val="16"/>
              </w:rPr>
              <w:fldChar w:fldCharType="separate"/>
            </w:r>
            <w:r w:rsidRPr="00DD0459">
              <w:rPr>
                <w:rFonts w:asciiTheme="minorHAnsi" w:hAnsiTheme="minorHAnsi"/>
                <w:b/>
                <w:bCs/>
                <w:noProof/>
                <w:sz w:val="16"/>
                <w:szCs w:val="16"/>
              </w:rPr>
              <w:t>2</w:t>
            </w:r>
            <w:r w:rsidRPr="00DD0459">
              <w:rPr>
                <w:rFonts w:asciiTheme="minorHAnsi" w:hAnsiTheme="minorHAnsi"/>
                <w:b/>
                <w:bCs/>
                <w:sz w:val="16"/>
                <w:szCs w:val="16"/>
              </w:rPr>
              <w:fldChar w:fldCharType="end"/>
            </w:r>
          </w:p>
        </w:sdtContent>
      </w:sdt>
    </w:sdtContent>
  </w:sdt>
  <w:p w14:paraId="54F37ED6" w14:textId="77777777" w:rsidR="00B37EC0" w:rsidRDefault="00B37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2AD9A" w14:textId="77777777" w:rsidR="00C27CEE" w:rsidRDefault="00C27CEE" w:rsidP="00B91D56">
      <w:r>
        <w:separator/>
      </w:r>
    </w:p>
  </w:footnote>
  <w:footnote w:type="continuationSeparator" w:id="0">
    <w:p w14:paraId="69DE477C" w14:textId="77777777" w:rsidR="00C27CEE" w:rsidRDefault="00C27CEE" w:rsidP="00B91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6469" w14:textId="1B81850A" w:rsidR="00B91D56" w:rsidRPr="00E659C8" w:rsidRDefault="00051E35" w:rsidP="00031CFC">
    <w:pPr>
      <w:pStyle w:val="Header"/>
      <w:jc w:val="right"/>
      <w:rPr>
        <w:rFonts w:asciiTheme="minorHAnsi" w:hAnsiTheme="minorHAnsi"/>
        <w:sz w:val="16"/>
        <w:szCs w:val="16"/>
      </w:rPr>
    </w:pPr>
    <w:r w:rsidRPr="00E659C8">
      <w:rPr>
        <w:rFonts w:asciiTheme="minorHAnsi" w:hAnsiTheme="minorHAnsi"/>
        <w:sz w:val="16"/>
        <w:szCs w:val="16"/>
      </w:rPr>
      <w:t>SOP Requesting O&amp;M Assistance</w:t>
    </w:r>
    <w:r w:rsidR="00031CFC" w:rsidRPr="00E659C8">
      <w:rPr>
        <w:rFonts w:asciiTheme="minorHAnsi" w:hAnsiTheme="minorHAnsi"/>
        <w:sz w:val="16"/>
        <w:szCs w:val="16"/>
      </w:rPr>
      <w:t xml:space="preserve"> (08/2026)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1CF"/>
    <w:multiLevelType w:val="hybridMultilevel"/>
    <w:tmpl w:val="96666D42"/>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75021C"/>
    <w:multiLevelType w:val="hybridMultilevel"/>
    <w:tmpl w:val="56D80C38"/>
    <w:lvl w:ilvl="0" w:tplc="5994E42A">
      <w:start w:val="1"/>
      <w:numFmt w:val="bullet"/>
      <w:lvlText w:val="►"/>
      <w:lvlJc w:val="left"/>
      <w:pPr>
        <w:ind w:left="720" w:hanging="360"/>
      </w:pPr>
      <w:rPr>
        <w:rFonts w:ascii="Cambria" w:hAnsi="Cambr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37014"/>
    <w:multiLevelType w:val="hybridMultilevel"/>
    <w:tmpl w:val="8BE2D99E"/>
    <w:lvl w:ilvl="0" w:tplc="FFFFFFFF">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8DD315F"/>
    <w:multiLevelType w:val="hybridMultilevel"/>
    <w:tmpl w:val="7FF0B38E"/>
    <w:lvl w:ilvl="0" w:tplc="5994E42A">
      <w:start w:val="1"/>
      <w:numFmt w:val="bullet"/>
      <w:lvlText w:val="►"/>
      <w:lvlJc w:val="left"/>
      <w:pPr>
        <w:ind w:left="1440" w:hanging="360"/>
      </w:pPr>
      <w:rPr>
        <w:rFonts w:ascii="Cambria"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D37B3F"/>
    <w:multiLevelType w:val="hybridMultilevel"/>
    <w:tmpl w:val="8514B0FC"/>
    <w:lvl w:ilvl="0" w:tplc="5994E42A">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8C346F"/>
    <w:multiLevelType w:val="hybridMultilevel"/>
    <w:tmpl w:val="7842E918"/>
    <w:lvl w:ilvl="0" w:tplc="5994E42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F1375"/>
    <w:multiLevelType w:val="hybridMultilevel"/>
    <w:tmpl w:val="66DA1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94A2A"/>
    <w:multiLevelType w:val="multilevel"/>
    <w:tmpl w:val="DC52E700"/>
    <w:lvl w:ilvl="0">
      <w:start w:val="1"/>
      <w:numFmt w:val="bullet"/>
      <w:lvlText w:val="►"/>
      <w:lvlJc w:val="left"/>
      <w:pPr>
        <w:tabs>
          <w:tab w:val="num" w:pos="1080"/>
        </w:tabs>
        <w:ind w:left="1080" w:hanging="360"/>
      </w:pPr>
      <w:rPr>
        <w:rFonts w:ascii="Cambria" w:hAnsi="Cambria"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21242CC"/>
    <w:multiLevelType w:val="hybridMultilevel"/>
    <w:tmpl w:val="0580589A"/>
    <w:lvl w:ilvl="0" w:tplc="5994E42A">
      <w:start w:val="1"/>
      <w:numFmt w:val="bullet"/>
      <w:lvlText w:val="►"/>
      <w:lvlJc w:val="left"/>
      <w:pPr>
        <w:ind w:left="1440" w:hanging="360"/>
      </w:pPr>
      <w:rPr>
        <w:rFonts w:ascii="Cambria" w:hAnsi="Cambria" w:hint="default"/>
      </w:rPr>
    </w:lvl>
    <w:lvl w:ilvl="1" w:tplc="4202B1A2">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4A60CD"/>
    <w:multiLevelType w:val="hybridMultilevel"/>
    <w:tmpl w:val="CDACFE64"/>
    <w:lvl w:ilvl="0" w:tplc="5994E42A">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1C6556"/>
    <w:multiLevelType w:val="hybridMultilevel"/>
    <w:tmpl w:val="37E80756"/>
    <w:lvl w:ilvl="0" w:tplc="FFFFFFFF">
      <w:numFmt w:val="bullet"/>
      <w:lvlText w:val="•"/>
      <w:lvlJc w:val="left"/>
      <w:pPr>
        <w:ind w:left="1440" w:hanging="360"/>
      </w:pPr>
      <w:rPr>
        <w:rFonts w:ascii="Arial" w:eastAsia="Times New Roman" w:hAnsi="Arial" w:cs="Arial" w:hint="default"/>
      </w:rPr>
    </w:lvl>
    <w:lvl w:ilvl="1" w:tplc="FFFFFFFF">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5B8399C"/>
    <w:multiLevelType w:val="multilevel"/>
    <w:tmpl w:val="4A029E52"/>
    <w:lvl w:ilvl="0">
      <w:start w:val="1"/>
      <w:numFmt w:val="decimal"/>
      <w:pStyle w:val="OutlineNumbered1"/>
      <w:lvlText w:val="%1."/>
      <w:lvlJc w:val="left"/>
      <w:pPr>
        <w:tabs>
          <w:tab w:val="num" w:pos="360"/>
        </w:tabs>
        <w:ind w:left="360" w:hanging="360"/>
      </w:pPr>
      <w:rPr>
        <w:rFonts w:ascii="Georgia" w:hAnsi="Georgia" w:hint="default"/>
        <w:b w:val="0"/>
        <w:bCs/>
        <w:i w:val="0"/>
        <w:caps w:val="0"/>
        <w:strike w:val="0"/>
        <w:dstrike w:val="0"/>
        <w:outline w:val="0"/>
        <w:shadow w:val="0"/>
        <w:emboss w:val="0"/>
        <w:imprint w:val="0"/>
        <w:vanish w:val="0"/>
        <w:sz w:val="24"/>
        <w:szCs w:val="36"/>
        <w:vertAlign w:val="baseline"/>
      </w:rPr>
    </w:lvl>
    <w:lvl w:ilvl="1">
      <w:start w:val="1"/>
      <w:numFmt w:val="decimal"/>
      <w:lvlText w:val="%1.%2"/>
      <w:lvlJc w:val="left"/>
      <w:pPr>
        <w:tabs>
          <w:tab w:val="num" w:pos="792"/>
        </w:tabs>
        <w:ind w:left="792" w:hanging="432"/>
      </w:pPr>
      <w:rPr>
        <w:rFonts w:ascii="Georgia" w:hAnsi="Georgia" w:hint="default"/>
        <w:b w:val="0"/>
        <w:bCs/>
        <w:i w:val="0"/>
        <w:caps w:val="0"/>
        <w:strike w:val="0"/>
        <w:dstrike w:val="0"/>
        <w:outline w:val="0"/>
        <w:shadow w:val="0"/>
        <w:emboss w:val="0"/>
        <w:imprint w:val="0"/>
        <w:vanish w:val="0"/>
        <w:sz w:val="24"/>
        <w:szCs w:val="36"/>
        <w:vertAlign w:val="baseline"/>
      </w:rPr>
    </w:lvl>
    <w:lvl w:ilvl="2">
      <w:start w:val="1"/>
      <w:numFmt w:val="decimal"/>
      <w:lvlText w:val="%1.%2.%3"/>
      <w:lvlJc w:val="left"/>
      <w:pPr>
        <w:tabs>
          <w:tab w:val="num" w:pos="1080"/>
        </w:tabs>
        <w:ind w:left="1440" w:hanging="648"/>
      </w:pPr>
      <w:rPr>
        <w:rFonts w:ascii="Arial" w:hAnsi="Arial" w:hint="default"/>
        <w:b/>
        <w:i w:val="0"/>
        <w:caps w:val="0"/>
        <w:strike w:val="0"/>
        <w:dstrike w:val="0"/>
        <w:outline w:val="0"/>
        <w:shadow w:val="0"/>
        <w:emboss w:val="0"/>
        <w:imprint w:val="0"/>
        <w:vanish w:val="0"/>
        <w:sz w:val="18"/>
        <w:vertAlign w:val="baseline"/>
      </w:rPr>
    </w:lvl>
    <w:lvl w:ilvl="3">
      <w:start w:val="1"/>
      <w:numFmt w:val="decimal"/>
      <w:lvlText w:val="%1.%2.%3.%4"/>
      <w:lvlJc w:val="left"/>
      <w:pPr>
        <w:tabs>
          <w:tab w:val="num" w:pos="1728"/>
        </w:tabs>
        <w:ind w:left="1728" w:hanging="504"/>
      </w:pPr>
      <w:rPr>
        <w:rFonts w:ascii="Arial" w:hAnsi="Arial" w:hint="default"/>
        <w:b/>
        <w:i w:val="0"/>
        <w:caps w:val="0"/>
        <w:strike w:val="0"/>
        <w:dstrike w:val="0"/>
        <w:outline w:val="0"/>
        <w:shadow w:val="0"/>
        <w:emboss w:val="0"/>
        <w:imprint w:val="0"/>
        <w:vanish w:val="0"/>
        <w:sz w:val="18"/>
        <w:vertAlign w:val="baseline"/>
      </w:rPr>
    </w:lvl>
    <w:lvl w:ilvl="4">
      <w:start w:val="1"/>
      <w:numFmt w:val="decimal"/>
      <w:lvlText w:val="%1.%2.%3.%4.%5"/>
      <w:lvlJc w:val="left"/>
      <w:pPr>
        <w:tabs>
          <w:tab w:val="num" w:pos="2232"/>
        </w:tabs>
        <w:ind w:left="2232" w:hanging="792"/>
      </w:pPr>
      <w:rPr>
        <w:rFonts w:ascii="Arial" w:hAnsi="Arial" w:hint="default"/>
        <w:b/>
        <w:i w:val="0"/>
        <w:strike w:val="0"/>
        <w:dstrike w:val="0"/>
        <w:outline w:val="0"/>
        <w:shadow w:val="0"/>
        <w:emboss w:val="0"/>
        <w:imprint w:val="0"/>
        <w:vanish w:val="0"/>
        <w:sz w:val="18"/>
        <w:vertAlign w:val="baseline"/>
      </w:rPr>
    </w:lvl>
    <w:lvl w:ilvl="5">
      <w:start w:val="1"/>
      <w:numFmt w:val="decimal"/>
      <w:lvlText w:val="%1.%2.%3.%4.%5.%6"/>
      <w:lvlJc w:val="left"/>
      <w:pPr>
        <w:tabs>
          <w:tab w:val="num" w:pos="2736"/>
        </w:tabs>
        <w:ind w:left="2736" w:hanging="936"/>
      </w:pPr>
      <w:rPr>
        <w:rFonts w:ascii="Arial" w:hAnsi="Arial" w:hint="default"/>
        <w:b/>
        <w:i w:val="0"/>
        <w:caps w:val="0"/>
        <w:strike w:val="0"/>
        <w:dstrike w:val="0"/>
        <w:outline w:val="0"/>
        <w:shadow w:val="0"/>
        <w:emboss w:val="0"/>
        <w:imprint w:val="0"/>
        <w:vanish w:val="0"/>
        <w:sz w:val="18"/>
        <w:vertAlign w:val="baseline"/>
      </w:rPr>
    </w:lvl>
    <w:lvl w:ilvl="6">
      <w:start w:val="1"/>
      <w:numFmt w:val="decimal"/>
      <w:lvlText w:val="%1.%2.%3.%4.%5.%6.%7"/>
      <w:lvlJc w:val="left"/>
      <w:pPr>
        <w:tabs>
          <w:tab w:val="num" w:pos="4680"/>
        </w:tabs>
        <w:ind w:left="3240" w:hanging="1080"/>
      </w:pPr>
      <w:rPr>
        <w:rFonts w:ascii="Arial" w:hAnsi="Arial" w:hint="default"/>
        <w:b/>
        <w:i w:val="0"/>
        <w:sz w:val="18"/>
        <w:szCs w:val="18"/>
      </w:rPr>
    </w:lvl>
    <w:lvl w:ilvl="7">
      <w:start w:val="1"/>
      <w:numFmt w:val="decimal"/>
      <w:lvlText w:val="%1.%2.%3.%4.%5.%6.%7.%8"/>
      <w:lvlJc w:val="left"/>
      <w:pPr>
        <w:tabs>
          <w:tab w:val="num" w:pos="5400"/>
        </w:tabs>
        <w:ind w:left="3744" w:hanging="1224"/>
      </w:pPr>
      <w:rPr>
        <w:rFonts w:ascii="Arial" w:hAnsi="Arial" w:hint="default"/>
        <w:b/>
        <w:i w:val="0"/>
        <w:sz w:val="18"/>
        <w:szCs w:val="18"/>
      </w:rPr>
    </w:lvl>
    <w:lvl w:ilvl="8">
      <w:start w:val="1"/>
      <w:numFmt w:val="decimal"/>
      <w:lvlText w:val="%1.%2.%3.%4.%5.%6.%7.%8.%9"/>
      <w:lvlJc w:val="left"/>
      <w:pPr>
        <w:tabs>
          <w:tab w:val="num" w:pos="5760"/>
        </w:tabs>
        <w:ind w:left="4320" w:hanging="1440"/>
      </w:pPr>
      <w:rPr>
        <w:rFonts w:ascii="Arial" w:hAnsi="Arial" w:hint="default"/>
        <w:b/>
        <w:i w:val="0"/>
        <w:sz w:val="18"/>
        <w:szCs w:val="18"/>
      </w:rPr>
    </w:lvl>
  </w:abstractNum>
  <w:abstractNum w:abstractNumId="12" w15:restartNumberingAfterBreak="0">
    <w:nsid w:val="2A496D64"/>
    <w:multiLevelType w:val="multilevel"/>
    <w:tmpl w:val="62524EEC"/>
    <w:lvl w:ilvl="0">
      <w:start w:val="1"/>
      <w:numFmt w:val="decimal"/>
      <w:lvlText w:val="%1."/>
      <w:lvlJc w:val="left"/>
      <w:pPr>
        <w:tabs>
          <w:tab w:val="num" w:pos="360"/>
        </w:tabs>
        <w:ind w:left="360" w:hanging="360"/>
      </w:pPr>
      <w:rPr>
        <w:rFonts w:hint="default"/>
        <w:b/>
        <w:bCs w:val="0"/>
        <w:i w:val="0"/>
        <w:caps w:val="0"/>
        <w:strike w:val="0"/>
        <w:dstrike w:val="0"/>
        <w:outline w:val="0"/>
        <w:shadow w:val="0"/>
        <w:emboss w:val="0"/>
        <w:imprint w:val="0"/>
        <w:vanish w:val="0"/>
        <w:sz w:val="24"/>
        <w:szCs w:val="36"/>
        <w:vertAlign w:val="baseline"/>
      </w:rPr>
    </w:lvl>
    <w:lvl w:ilvl="1">
      <w:start w:val="1"/>
      <w:numFmt w:val="decimal"/>
      <w:lvlText w:val="%1.%2"/>
      <w:lvlJc w:val="left"/>
      <w:pPr>
        <w:tabs>
          <w:tab w:val="num" w:pos="792"/>
        </w:tabs>
        <w:ind w:left="792" w:hanging="432"/>
      </w:pPr>
      <w:rPr>
        <w:rFonts w:ascii="Georgia" w:hAnsi="Georgia" w:hint="default"/>
        <w:b w:val="0"/>
        <w:bCs/>
        <w:i w:val="0"/>
        <w:caps w:val="0"/>
        <w:strike w:val="0"/>
        <w:dstrike w:val="0"/>
        <w:outline w:val="0"/>
        <w:shadow w:val="0"/>
        <w:emboss w:val="0"/>
        <w:imprint w:val="0"/>
        <w:vanish w:val="0"/>
        <w:sz w:val="24"/>
        <w:szCs w:val="36"/>
        <w:vertAlign w:val="baseline"/>
      </w:rPr>
    </w:lvl>
    <w:lvl w:ilvl="2">
      <w:start w:val="1"/>
      <w:numFmt w:val="decimal"/>
      <w:lvlText w:val="%1.%2.%3"/>
      <w:lvlJc w:val="left"/>
      <w:pPr>
        <w:tabs>
          <w:tab w:val="num" w:pos="1080"/>
        </w:tabs>
        <w:ind w:left="1440" w:hanging="648"/>
      </w:pPr>
      <w:rPr>
        <w:rFonts w:ascii="Arial" w:hAnsi="Arial" w:hint="default"/>
        <w:b/>
        <w:i w:val="0"/>
        <w:caps w:val="0"/>
        <w:strike w:val="0"/>
        <w:dstrike w:val="0"/>
        <w:outline w:val="0"/>
        <w:shadow w:val="0"/>
        <w:emboss w:val="0"/>
        <w:imprint w:val="0"/>
        <w:vanish w:val="0"/>
        <w:sz w:val="18"/>
        <w:vertAlign w:val="baseline"/>
      </w:rPr>
    </w:lvl>
    <w:lvl w:ilvl="3">
      <w:start w:val="1"/>
      <w:numFmt w:val="decimal"/>
      <w:lvlText w:val="%1.%2.%3.%4"/>
      <w:lvlJc w:val="left"/>
      <w:pPr>
        <w:tabs>
          <w:tab w:val="num" w:pos="1728"/>
        </w:tabs>
        <w:ind w:left="1728" w:hanging="504"/>
      </w:pPr>
      <w:rPr>
        <w:rFonts w:ascii="Arial" w:hAnsi="Arial" w:hint="default"/>
        <w:b/>
        <w:i w:val="0"/>
        <w:caps w:val="0"/>
        <w:strike w:val="0"/>
        <w:dstrike w:val="0"/>
        <w:outline w:val="0"/>
        <w:shadow w:val="0"/>
        <w:emboss w:val="0"/>
        <w:imprint w:val="0"/>
        <w:vanish w:val="0"/>
        <w:sz w:val="18"/>
        <w:vertAlign w:val="baseline"/>
      </w:rPr>
    </w:lvl>
    <w:lvl w:ilvl="4">
      <w:start w:val="1"/>
      <w:numFmt w:val="decimal"/>
      <w:lvlText w:val="%1.%2.%3.%4.%5"/>
      <w:lvlJc w:val="left"/>
      <w:pPr>
        <w:tabs>
          <w:tab w:val="num" w:pos="2232"/>
        </w:tabs>
        <w:ind w:left="2232" w:hanging="792"/>
      </w:pPr>
      <w:rPr>
        <w:rFonts w:ascii="Arial" w:hAnsi="Arial" w:hint="default"/>
        <w:b/>
        <w:i w:val="0"/>
        <w:strike w:val="0"/>
        <w:dstrike w:val="0"/>
        <w:outline w:val="0"/>
        <w:shadow w:val="0"/>
        <w:emboss w:val="0"/>
        <w:imprint w:val="0"/>
        <w:vanish w:val="0"/>
        <w:sz w:val="18"/>
        <w:vertAlign w:val="baseline"/>
      </w:rPr>
    </w:lvl>
    <w:lvl w:ilvl="5">
      <w:start w:val="1"/>
      <w:numFmt w:val="decimal"/>
      <w:lvlText w:val="%1.%2.%3.%4.%5.%6"/>
      <w:lvlJc w:val="left"/>
      <w:pPr>
        <w:tabs>
          <w:tab w:val="num" w:pos="2736"/>
        </w:tabs>
        <w:ind w:left="2736" w:hanging="936"/>
      </w:pPr>
      <w:rPr>
        <w:rFonts w:ascii="Arial" w:hAnsi="Arial" w:hint="default"/>
        <w:b/>
        <w:i w:val="0"/>
        <w:caps w:val="0"/>
        <w:strike w:val="0"/>
        <w:dstrike w:val="0"/>
        <w:outline w:val="0"/>
        <w:shadow w:val="0"/>
        <w:emboss w:val="0"/>
        <w:imprint w:val="0"/>
        <w:vanish w:val="0"/>
        <w:sz w:val="18"/>
        <w:vertAlign w:val="baseline"/>
      </w:rPr>
    </w:lvl>
    <w:lvl w:ilvl="6">
      <w:start w:val="1"/>
      <w:numFmt w:val="decimal"/>
      <w:lvlText w:val="%1.%2.%3.%4.%5.%6.%7"/>
      <w:lvlJc w:val="left"/>
      <w:pPr>
        <w:tabs>
          <w:tab w:val="num" w:pos="4680"/>
        </w:tabs>
        <w:ind w:left="3240" w:hanging="1080"/>
      </w:pPr>
      <w:rPr>
        <w:rFonts w:ascii="Arial" w:hAnsi="Arial" w:hint="default"/>
        <w:b/>
        <w:i w:val="0"/>
        <w:sz w:val="18"/>
        <w:szCs w:val="18"/>
      </w:rPr>
    </w:lvl>
    <w:lvl w:ilvl="7">
      <w:start w:val="1"/>
      <w:numFmt w:val="decimal"/>
      <w:lvlText w:val="%1.%2.%3.%4.%5.%6.%7.%8"/>
      <w:lvlJc w:val="left"/>
      <w:pPr>
        <w:tabs>
          <w:tab w:val="num" w:pos="5400"/>
        </w:tabs>
        <w:ind w:left="3744" w:hanging="1224"/>
      </w:pPr>
      <w:rPr>
        <w:rFonts w:ascii="Arial" w:hAnsi="Arial" w:hint="default"/>
        <w:b/>
        <w:i w:val="0"/>
        <w:sz w:val="18"/>
        <w:szCs w:val="18"/>
      </w:rPr>
    </w:lvl>
    <w:lvl w:ilvl="8">
      <w:start w:val="1"/>
      <w:numFmt w:val="decimal"/>
      <w:lvlText w:val="%1.%2.%3.%4.%5.%6.%7.%8.%9"/>
      <w:lvlJc w:val="left"/>
      <w:pPr>
        <w:tabs>
          <w:tab w:val="num" w:pos="5760"/>
        </w:tabs>
        <w:ind w:left="4320" w:hanging="1440"/>
      </w:pPr>
      <w:rPr>
        <w:rFonts w:ascii="Arial" w:hAnsi="Arial" w:hint="default"/>
        <w:b/>
        <w:i w:val="0"/>
        <w:sz w:val="18"/>
        <w:szCs w:val="18"/>
      </w:rPr>
    </w:lvl>
  </w:abstractNum>
  <w:abstractNum w:abstractNumId="13" w15:restartNumberingAfterBreak="0">
    <w:nsid w:val="2CF31851"/>
    <w:multiLevelType w:val="hybridMultilevel"/>
    <w:tmpl w:val="0554C400"/>
    <w:lvl w:ilvl="0" w:tplc="5994E42A">
      <w:start w:val="1"/>
      <w:numFmt w:val="bullet"/>
      <w:lvlText w:val="►"/>
      <w:lvlJc w:val="left"/>
      <w:pPr>
        <w:ind w:left="1080" w:hanging="360"/>
      </w:pPr>
      <w:rPr>
        <w:rFonts w:ascii="Cambria" w:hAnsi="Cambria" w:hint="default"/>
      </w:rPr>
    </w:lvl>
    <w:lvl w:ilvl="1" w:tplc="FFFFFFFF">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6C3170"/>
    <w:multiLevelType w:val="hybridMultilevel"/>
    <w:tmpl w:val="4E9AE596"/>
    <w:lvl w:ilvl="0" w:tplc="04090005">
      <w:start w:val="1"/>
      <w:numFmt w:val="bullet"/>
      <w:lvlText w:val=""/>
      <w:lvlJc w:val="left"/>
      <w:pPr>
        <w:ind w:left="1080" w:hanging="360"/>
      </w:pPr>
      <w:rPr>
        <w:rFonts w:ascii="Wingdings" w:hAnsi="Wingdings" w:hint="default"/>
      </w:rPr>
    </w:lvl>
    <w:lvl w:ilvl="1" w:tplc="5994E42A">
      <w:start w:val="1"/>
      <w:numFmt w:val="bullet"/>
      <w:lvlText w:val="►"/>
      <w:lvlJc w:val="left"/>
      <w:pPr>
        <w:ind w:left="720" w:hanging="360"/>
      </w:pPr>
      <w:rPr>
        <w:rFonts w:ascii="Cambria" w:hAnsi="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F25218"/>
    <w:multiLevelType w:val="hybridMultilevel"/>
    <w:tmpl w:val="3C260742"/>
    <w:lvl w:ilvl="0" w:tplc="5994E42A">
      <w:start w:val="1"/>
      <w:numFmt w:val="bullet"/>
      <w:lvlText w:val="►"/>
      <w:lvlJc w:val="left"/>
      <w:pPr>
        <w:ind w:left="1800" w:hanging="360"/>
      </w:pPr>
      <w:rPr>
        <w:rFonts w:ascii="Cambria" w:hAnsi="Cambri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A300FB8"/>
    <w:multiLevelType w:val="hybridMultilevel"/>
    <w:tmpl w:val="7A907214"/>
    <w:lvl w:ilvl="0" w:tplc="5994E42A">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FD541A"/>
    <w:multiLevelType w:val="hybridMultilevel"/>
    <w:tmpl w:val="237A70DC"/>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2E4D47"/>
    <w:multiLevelType w:val="multilevel"/>
    <w:tmpl w:val="83D6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77541"/>
    <w:multiLevelType w:val="hybridMultilevel"/>
    <w:tmpl w:val="07C2E1D2"/>
    <w:lvl w:ilvl="0" w:tplc="5994E42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25E9"/>
    <w:multiLevelType w:val="hybridMultilevel"/>
    <w:tmpl w:val="BF20DDBC"/>
    <w:lvl w:ilvl="0" w:tplc="5994E42A">
      <w:start w:val="1"/>
      <w:numFmt w:val="bullet"/>
      <w:lvlText w:val="►"/>
      <w:lvlJc w:val="left"/>
      <w:pPr>
        <w:ind w:left="720" w:hanging="360"/>
      </w:pPr>
      <w:rPr>
        <w:rFonts w:ascii="Cambria" w:hAnsi="Cambria" w:hint="default"/>
      </w:rPr>
    </w:lvl>
    <w:lvl w:ilvl="1" w:tplc="FFFFFFFF">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36553"/>
    <w:multiLevelType w:val="hybridMultilevel"/>
    <w:tmpl w:val="BBB48A8E"/>
    <w:lvl w:ilvl="0" w:tplc="5994E42A">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D81788F"/>
    <w:multiLevelType w:val="hybridMultilevel"/>
    <w:tmpl w:val="9B16081C"/>
    <w:lvl w:ilvl="0" w:tplc="5994E42A">
      <w:start w:val="1"/>
      <w:numFmt w:val="bullet"/>
      <w:lvlText w:val="►"/>
      <w:lvlJc w:val="left"/>
      <w:pPr>
        <w:ind w:left="1440" w:hanging="360"/>
      </w:pPr>
      <w:rPr>
        <w:rFonts w:ascii="Cambria"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D43C31"/>
    <w:multiLevelType w:val="hybridMultilevel"/>
    <w:tmpl w:val="FD88F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C46544"/>
    <w:multiLevelType w:val="hybridMultilevel"/>
    <w:tmpl w:val="F166922A"/>
    <w:lvl w:ilvl="0" w:tplc="5994E42A">
      <w:start w:val="1"/>
      <w:numFmt w:val="bullet"/>
      <w:lvlText w:val="►"/>
      <w:lvlJc w:val="left"/>
      <w:pPr>
        <w:ind w:left="1080" w:hanging="360"/>
      </w:pPr>
      <w:rPr>
        <w:rFonts w:ascii="Cambria" w:hAnsi="Cambria" w:hint="default"/>
      </w:rPr>
    </w:lvl>
    <w:lvl w:ilvl="1" w:tplc="4202B1A2">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923B0A"/>
    <w:multiLevelType w:val="hybridMultilevel"/>
    <w:tmpl w:val="5854F548"/>
    <w:lvl w:ilvl="0" w:tplc="5994E42A">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C7323"/>
    <w:multiLevelType w:val="hybridMultilevel"/>
    <w:tmpl w:val="C45A6802"/>
    <w:lvl w:ilvl="0" w:tplc="5994E42A">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4FF1AB8"/>
    <w:multiLevelType w:val="multilevel"/>
    <w:tmpl w:val="83D6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DF27DD"/>
    <w:multiLevelType w:val="hybridMultilevel"/>
    <w:tmpl w:val="249CF5E6"/>
    <w:lvl w:ilvl="0" w:tplc="FFFFFFFF">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537896"/>
    <w:multiLevelType w:val="hybridMultilevel"/>
    <w:tmpl w:val="B3AA3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04234E"/>
    <w:multiLevelType w:val="multilevel"/>
    <w:tmpl w:val="83D6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5672966">
    <w:abstractNumId w:val="18"/>
  </w:num>
  <w:num w:numId="2" w16cid:durableId="681276313">
    <w:abstractNumId w:val="30"/>
  </w:num>
  <w:num w:numId="3" w16cid:durableId="1211961825">
    <w:abstractNumId w:val="27"/>
  </w:num>
  <w:num w:numId="4" w16cid:durableId="2022506841">
    <w:abstractNumId w:val="7"/>
  </w:num>
  <w:num w:numId="5" w16cid:durableId="1231159511">
    <w:abstractNumId w:val="29"/>
  </w:num>
  <w:num w:numId="6" w16cid:durableId="679308669">
    <w:abstractNumId w:val="6"/>
  </w:num>
  <w:num w:numId="7" w16cid:durableId="1995334652">
    <w:abstractNumId w:val="23"/>
  </w:num>
  <w:num w:numId="8" w16cid:durableId="538906561">
    <w:abstractNumId w:val="3"/>
  </w:num>
  <w:num w:numId="9" w16cid:durableId="682439987">
    <w:abstractNumId w:val="25"/>
  </w:num>
  <w:num w:numId="10" w16cid:durableId="150173373">
    <w:abstractNumId w:val="4"/>
  </w:num>
  <w:num w:numId="11" w16cid:durableId="9337352">
    <w:abstractNumId w:val="2"/>
  </w:num>
  <w:num w:numId="12" w16cid:durableId="207570969">
    <w:abstractNumId w:val="16"/>
  </w:num>
  <w:num w:numId="13" w16cid:durableId="1031105606">
    <w:abstractNumId w:val="17"/>
  </w:num>
  <w:num w:numId="14" w16cid:durableId="760495317">
    <w:abstractNumId w:val="26"/>
  </w:num>
  <w:num w:numId="15" w16cid:durableId="1737434314">
    <w:abstractNumId w:val="12"/>
  </w:num>
  <w:num w:numId="16" w16cid:durableId="458036962">
    <w:abstractNumId w:val="24"/>
  </w:num>
  <w:num w:numId="17" w16cid:durableId="1404183029">
    <w:abstractNumId w:val="21"/>
  </w:num>
  <w:num w:numId="18" w16cid:durableId="1596938241">
    <w:abstractNumId w:val="28"/>
  </w:num>
  <w:num w:numId="19" w16cid:durableId="1166940045">
    <w:abstractNumId w:val="15"/>
  </w:num>
  <w:num w:numId="20" w16cid:durableId="132992776">
    <w:abstractNumId w:val="8"/>
  </w:num>
  <w:num w:numId="21" w16cid:durableId="556287598">
    <w:abstractNumId w:val="13"/>
  </w:num>
  <w:num w:numId="22" w16cid:durableId="1785269125">
    <w:abstractNumId w:val="10"/>
  </w:num>
  <w:num w:numId="23" w16cid:durableId="111285950">
    <w:abstractNumId w:val="9"/>
  </w:num>
  <w:num w:numId="24" w16cid:durableId="1657104542">
    <w:abstractNumId w:val="19"/>
  </w:num>
  <w:num w:numId="25" w16cid:durableId="811991642">
    <w:abstractNumId w:val="11"/>
  </w:num>
  <w:num w:numId="26" w16cid:durableId="1069962397">
    <w:abstractNumId w:val="20"/>
  </w:num>
  <w:num w:numId="27" w16cid:durableId="72170592">
    <w:abstractNumId w:val="22"/>
  </w:num>
  <w:num w:numId="28" w16cid:durableId="15011714">
    <w:abstractNumId w:val="5"/>
  </w:num>
  <w:num w:numId="29" w16cid:durableId="135152221">
    <w:abstractNumId w:val="1"/>
  </w:num>
  <w:num w:numId="30" w16cid:durableId="1141580463">
    <w:abstractNumId w:val="0"/>
  </w:num>
  <w:num w:numId="31" w16cid:durableId="5887373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75"/>
    <w:rsid w:val="00011393"/>
    <w:rsid w:val="00031CFC"/>
    <w:rsid w:val="00051E35"/>
    <w:rsid w:val="00061627"/>
    <w:rsid w:val="000636E9"/>
    <w:rsid w:val="0006433F"/>
    <w:rsid w:val="0008270E"/>
    <w:rsid w:val="000A0125"/>
    <w:rsid w:val="000B2EFB"/>
    <w:rsid w:val="000B72B2"/>
    <w:rsid w:val="000B771B"/>
    <w:rsid w:val="000E6A36"/>
    <w:rsid w:val="00100A53"/>
    <w:rsid w:val="00136B0D"/>
    <w:rsid w:val="00142E95"/>
    <w:rsid w:val="00145D01"/>
    <w:rsid w:val="00150FD9"/>
    <w:rsid w:val="001708BA"/>
    <w:rsid w:val="001732C7"/>
    <w:rsid w:val="00195ADC"/>
    <w:rsid w:val="001B6321"/>
    <w:rsid w:val="001C1399"/>
    <w:rsid w:val="001C15D2"/>
    <w:rsid w:val="001D474A"/>
    <w:rsid w:val="001E0963"/>
    <w:rsid w:val="001E6613"/>
    <w:rsid w:val="001F4AF7"/>
    <w:rsid w:val="001F4C38"/>
    <w:rsid w:val="0020049F"/>
    <w:rsid w:val="00211AFB"/>
    <w:rsid w:val="002310D3"/>
    <w:rsid w:val="00254F33"/>
    <w:rsid w:val="002607CF"/>
    <w:rsid w:val="00265CB9"/>
    <w:rsid w:val="00273A19"/>
    <w:rsid w:val="002C5D2C"/>
    <w:rsid w:val="002F3CEE"/>
    <w:rsid w:val="003200BE"/>
    <w:rsid w:val="00332B75"/>
    <w:rsid w:val="003359E6"/>
    <w:rsid w:val="00337499"/>
    <w:rsid w:val="00342C14"/>
    <w:rsid w:val="0037068A"/>
    <w:rsid w:val="00370C75"/>
    <w:rsid w:val="00376827"/>
    <w:rsid w:val="00385606"/>
    <w:rsid w:val="003A752C"/>
    <w:rsid w:val="003B1CF1"/>
    <w:rsid w:val="003B7F23"/>
    <w:rsid w:val="003C55E2"/>
    <w:rsid w:val="003C7D08"/>
    <w:rsid w:val="004019F4"/>
    <w:rsid w:val="00405313"/>
    <w:rsid w:val="0043632D"/>
    <w:rsid w:val="00440480"/>
    <w:rsid w:val="00447107"/>
    <w:rsid w:val="0046097D"/>
    <w:rsid w:val="004705A8"/>
    <w:rsid w:val="004838CE"/>
    <w:rsid w:val="004C4008"/>
    <w:rsid w:val="004C45B1"/>
    <w:rsid w:val="00511256"/>
    <w:rsid w:val="005175C1"/>
    <w:rsid w:val="00533AA1"/>
    <w:rsid w:val="00536CD8"/>
    <w:rsid w:val="005820B2"/>
    <w:rsid w:val="00596B99"/>
    <w:rsid w:val="00605ED1"/>
    <w:rsid w:val="006064BC"/>
    <w:rsid w:val="006072DB"/>
    <w:rsid w:val="006351DA"/>
    <w:rsid w:val="00646425"/>
    <w:rsid w:val="00665B50"/>
    <w:rsid w:val="00665B6E"/>
    <w:rsid w:val="006A2A5A"/>
    <w:rsid w:val="006A2AAB"/>
    <w:rsid w:val="006C5DBF"/>
    <w:rsid w:val="006D6485"/>
    <w:rsid w:val="006E5A79"/>
    <w:rsid w:val="00735699"/>
    <w:rsid w:val="007453CF"/>
    <w:rsid w:val="00757779"/>
    <w:rsid w:val="00790D73"/>
    <w:rsid w:val="007951BC"/>
    <w:rsid w:val="00797B77"/>
    <w:rsid w:val="007C78A3"/>
    <w:rsid w:val="007D4FF2"/>
    <w:rsid w:val="00812C26"/>
    <w:rsid w:val="00851084"/>
    <w:rsid w:val="00852E7D"/>
    <w:rsid w:val="00854199"/>
    <w:rsid w:val="008673AA"/>
    <w:rsid w:val="008674BD"/>
    <w:rsid w:val="00872AB3"/>
    <w:rsid w:val="00880072"/>
    <w:rsid w:val="00894A0D"/>
    <w:rsid w:val="008C1AA0"/>
    <w:rsid w:val="008D37E7"/>
    <w:rsid w:val="008E55F4"/>
    <w:rsid w:val="008F7EE1"/>
    <w:rsid w:val="00904ABE"/>
    <w:rsid w:val="00915DA9"/>
    <w:rsid w:val="00935A1B"/>
    <w:rsid w:val="00937950"/>
    <w:rsid w:val="00941424"/>
    <w:rsid w:val="0095329C"/>
    <w:rsid w:val="009571F5"/>
    <w:rsid w:val="00976FF1"/>
    <w:rsid w:val="009A41F9"/>
    <w:rsid w:val="009A7BC9"/>
    <w:rsid w:val="009E1673"/>
    <w:rsid w:val="00A0115D"/>
    <w:rsid w:val="00A40B68"/>
    <w:rsid w:val="00A508F1"/>
    <w:rsid w:val="00A54091"/>
    <w:rsid w:val="00A80C6F"/>
    <w:rsid w:val="00A90229"/>
    <w:rsid w:val="00AA52AF"/>
    <w:rsid w:val="00AE2D86"/>
    <w:rsid w:val="00B34D1B"/>
    <w:rsid w:val="00B37EC0"/>
    <w:rsid w:val="00B73441"/>
    <w:rsid w:val="00B77E53"/>
    <w:rsid w:val="00B82F5A"/>
    <w:rsid w:val="00B91D56"/>
    <w:rsid w:val="00B9235C"/>
    <w:rsid w:val="00BA450F"/>
    <w:rsid w:val="00BB1ED6"/>
    <w:rsid w:val="00BB6010"/>
    <w:rsid w:val="00BB682A"/>
    <w:rsid w:val="00BC74E3"/>
    <w:rsid w:val="00BF2A6C"/>
    <w:rsid w:val="00BF74F8"/>
    <w:rsid w:val="00C07375"/>
    <w:rsid w:val="00C11CBF"/>
    <w:rsid w:val="00C25113"/>
    <w:rsid w:val="00C27CEE"/>
    <w:rsid w:val="00C54A09"/>
    <w:rsid w:val="00C64DB0"/>
    <w:rsid w:val="00C9555C"/>
    <w:rsid w:val="00CA2F87"/>
    <w:rsid w:val="00CA6524"/>
    <w:rsid w:val="00CA6A87"/>
    <w:rsid w:val="00CB27AD"/>
    <w:rsid w:val="00CC3269"/>
    <w:rsid w:val="00CC70DB"/>
    <w:rsid w:val="00D02F5F"/>
    <w:rsid w:val="00D03A73"/>
    <w:rsid w:val="00D0610E"/>
    <w:rsid w:val="00D34F6B"/>
    <w:rsid w:val="00D43FBB"/>
    <w:rsid w:val="00D5748E"/>
    <w:rsid w:val="00D718BA"/>
    <w:rsid w:val="00D77151"/>
    <w:rsid w:val="00DB7FF7"/>
    <w:rsid w:val="00DC23FB"/>
    <w:rsid w:val="00DD0459"/>
    <w:rsid w:val="00DE18E2"/>
    <w:rsid w:val="00DE4DFA"/>
    <w:rsid w:val="00DE6CFB"/>
    <w:rsid w:val="00DE72AA"/>
    <w:rsid w:val="00DE783B"/>
    <w:rsid w:val="00E263E1"/>
    <w:rsid w:val="00E36D8F"/>
    <w:rsid w:val="00E556BD"/>
    <w:rsid w:val="00E659C8"/>
    <w:rsid w:val="00EE28B3"/>
    <w:rsid w:val="00EE67BC"/>
    <w:rsid w:val="00F02F9E"/>
    <w:rsid w:val="00F133E5"/>
    <w:rsid w:val="00F20E96"/>
    <w:rsid w:val="00F2535E"/>
    <w:rsid w:val="00F43886"/>
    <w:rsid w:val="00F506A1"/>
    <w:rsid w:val="00F6156F"/>
    <w:rsid w:val="00F634A9"/>
    <w:rsid w:val="00F91AA7"/>
    <w:rsid w:val="00FC489E"/>
    <w:rsid w:val="00FC5555"/>
    <w:rsid w:val="00FD32B0"/>
    <w:rsid w:val="00FD4030"/>
    <w:rsid w:val="00FE59BF"/>
    <w:rsid w:val="00FF0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7F5E1"/>
  <w15:chartTrackingRefBased/>
  <w15:docId w15:val="{6D76F932-ABE3-43E1-A477-67F1DC04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375"/>
  </w:style>
  <w:style w:type="paragraph" w:styleId="Heading1">
    <w:name w:val="heading 1"/>
    <w:basedOn w:val="Normal"/>
    <w:next w:val="Normal"/>
    <w:link w:val="Heading1Char"/>
    <w:uiPriority w:val="9"/>
    <w:qFormat/>
    <w:rsid w:val="00C0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3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3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073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0737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0737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0737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0737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3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3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073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073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073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073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073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073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3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3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073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07375"/>
    <w:rPr>
      <w:i/>
      <w:iCs/>
      <w:color w:val="404040" w:themeColor="text1" w:themeTint="BF"/>
    </w:rPr>
  </w:style>
  <w:style w:type="paragraph" w:styleId="ListParagraph">
    <w:name w:val="List Paragraph"/>
    <w:basedOn w:val="Normal"/>
    <w:uiPriority w:val="34"/>
    <w:qFormat/>
    <w:rsid w:val="00C07375"/>
    <w:pPr>
      <w:ind w:left="720"/>
      <w:contextualSpacing/>
    </w:pPr>
  </w:style>
  <w:style w:type="character" w:styleId="IntenseEmphasis">
    <w:name w:val="Intense Emphasis"/>
    <w:basedOn w:val="DefaultParagraphFont"/>
    <w:uiPriority w:val="21"/>
    <w:qFormat/>
    <w:rsid w:val="00C07375"/>
    <w:rPr>
      <w:i/>
      <w:iCs/>
      <w:color w:val="0F4761" w:themeColor="accent1" w:themeShade="BF"/>
    </w:rPr>
  </w:style>
  <w:style w:type="paragraph" w:styleId="IntenseQuote">
    <w:name w:val="Intense Quote"/>
    <w:basedOn w:val="Normal"/>
    <w:next w:val="Normal"/>
    <w:link w:val="IntenseQuoteChar"/>
    <w:uiPriority w:val="30"/>
    <w:qFormat/>
    <w:rsid w:val="00C0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375"/>
    <w:rPr>
      <w:i/>
      <w:iCs/>
      <w:color w:val="0F4761" w:themeColor="accent1" w:themeShade="BF"/>
    </w:rPr>
  </w:style>
  <w:style w:type="character" w:styleId="IntenseReference">
    <w:name w:val="Intense Reference"/>
    <w:basedOn w:val="DefaultParagraphFont"/>
    <w:uiPriority w:val="32"/>
    <w:qFormat/>
    <w:rsid w:val="00C07375"/>
    <w:rPr>
      <w:b/>
      <w:bCs/>
      <w:smallCaps/>
      <w:color w:val="0F4761" w:themeColor="accent1" w:themeShade="BF"/>
      <w:spacing w:val="5"/>
    </w:rPr>
  </w:style>
  <w:style w:type="table" w:styleId="TableGrid">
    <w:name w:val="Table Grid"/>
    <w:basedOn w:val="TableNormal"/>
    <w:uiPriority w:val="39"/>
    <w:rsid w:val="00C07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E59BF"/>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uiPriority w:val="99"/>
    <w:rsid w:val="00FE59BF"/>
    <w:rPr>
      <w:rFonts w:ascii="Calibri" w:eastAsia="Calibri" w:hAnsi="Calibri" w:cs="Times New Roman"/>
      <w:kern w:val="0"/>
      <w:sz w:val="22"/>
      <w:szCs w:val="22"/>
      <w14:ligatures w14:val="none"/>
    </w:rPr>
  </w:style>
  <w:style w:type="paragraph" w:customStyle="1" w:styleId="OutlineNumbered1">
    <w:name w:val="Outline Numbered 1"/>
    <w:basedOn w:val="Normal"/>
    <w:locked/>
    <w:rsid w:val="005175C1"/>
    <w:pPr>
      <w:numPr>
        <w:numId w:val="25"/>
      </w:numPr>
      <w:tabs>
        <w:tab w:val="left" w:pos="1080"/>
        <w:tab w:val="left" w:pos="1440"/>
      </w:tabs>
      <w:jc w:val="both"/>
    </w:pPr>
    <w:rPr>
      <w:rFonts w:ascii="Arial" w:eastAsia="Times New Roman" w:hAnsi="Arial" w:cs="Times New Roman"/>
      <w:kern w:val="0"/>
      <w:sz w:val="18"/>
      <w14:ligatures w14:val="none"/>
    </w:rPr>
  </w:style>
  <w:style w:type="character" w:styleId="Hyperlink">
    <w:name w:val="Hyperlink"/>
    <w:basedOn w:val="DefaultParagraphFont"/>
    <w:uiPriority w:val="99"/>
    <w:unhideWhenUsed/>
    <w:rsid w:val="00E263E1"/>
    <w:rPr>
      <w:color w:val="467886" w:themeColor="hyperlink"/>
      <w:u w:val="single"/>
    </w:rPr>
  </w:style>
  <w:style w:type="character" w:styleId="UnresolvedMention">
    <w:name w:val="Unresolved Mention"/>
    <w:basedOn w:val="DefaultParagraphFont"/>
    <w:uiPriority w:val="99"/>
    <w:semiHidden/>
    <w:unhideWhenUsed/>
    <w:rsid w:val="00E263E1"/>
    <w:rPr>
      <w:color w:val="605E5C"/>
      <w:shd w:val="clear" w:color="auto" w:fill="E1DFDD"/>
    </w:rPr>
  </w:style>
  <w:style w:type="paragraph" w:styleId="Header">
    <w:name w:val="header"/>
    <w:basedOn w:val="Normal"/>
    <w:link w:val="HeaderChar"/>
    <w:uiPriority w:val="99"/>
    <w:unhideWhenUsed/>
    <w:rsid w:val="00B91D56"/>
    <w:pPr>
      <w:tabs>
        <w:tab w:val="center" w:pos="4680"/>
        <w:tab w:val="right" w:pos="9360"/>
      </w:tabs>
    </w:pPr>
  </w:style>
  <w:style w:type="character" w:customStyle="1" w:styleId="HeaderChar">
    <w:name w:val="Header Char"/>
    <w:basedOn w:val="DefaultParagraphFont"/>
    <w:link w:val="Header"/>
    <w:uiPriority w:val="99"/>
    <w:rsid w:val="00B91D56"/>
  </w:style>
  <w:style w:type="paragraph" w:styleId="Footer">
    <w:name w:val="footer"/>
    <w:basedOn w:val="Normal"/>
    <w:link w:val="FooterChar"/>
    <w:uiPriority w:val="99"/>
    <w:unhideWhenUsed/>
    <w:rsid w:val="00B91D56"/>
    <w:pPr>
      <w:tabs>
        <w:tab w:val="center" w:pos="4680"/>
        <w:tab w:val="right" w:pos="9360"/>
      </w:tabs>
    </w:pPr>
  </w:style>
  <w:style w:type="character" w:customStyle="1" w:styleId="FooterChar">
    <w:name w:val="Footer Char"/>
    <w:basedOn w:val="DefaultParagraphFont"/>
    <w:link w:val="Footer"/>
    <w:uiPriority w:val="99"/>
    <w:rsid w:val="00B9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ervation.ok.gov/forms-for-conservation-districts/" TargetMode="External"/><Relationship Id="rId3" Type="http://schemas.openxmlformats.org/officeDocument/2006/relationships/settings" Target="settings.xml"/><Relationship Id="rId7" Type="http://schemas.openxmlformats.org/officeDocument/2006/relationships/hyperlink" Target="https://conservation.ok.gov/forms-for-conservation-distric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966</Words>
  <Characters>5239</Characters>
  <Application>Microsoft Office Word</Application>
  <DocSecurity>0</DocSecurity>
  <Lines>137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Sawatzky</dc:creator>
  <cp:keywords/>
  <dc:description/>
  <cp:lastModifiedBy>Tammy Sawatzky</cp:lastModifiedBy>
  <cp:revision>2</cp:revision>
  <dcterms:created xsi:type="dcterms:W3CDTF">2026-07-23T12:49:00Z</dcterms:created>
  <dcterms:modified xsi:type="dcterms:W3CDTF">2026-07-23T12:49:00Z</dcterms:modified>
</cp:coreProperties>
</file>