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87B863" w14:textId="77777777" w:rsidR="00305CF2" w:rsidRPr="00305CF2" w:rsidRDefault="00305CF2" w:rsidP="00305CF2">
      <w:pPr>
        <w:rPr>
          <w:rFonts w:ascii="MV Boli" w:hAnsi="MV Boli" w:cs="MV Boli"/>
          <w:sz w:val="40"/>
          <w:szCs w:val="40"/>
        </w:rPr>
      </w:pPr>
      <w:r w:rsidRPr="00305CF2">
        <w:rPr>
          <w:rFonts w:ascii="MV Boli" w:hAnsi="MV Boli" w:cs="MV Boli"/>
          <w:noProof/>
          <w:sz w:val="40"/>
          <w:szCs w:val="40"/>
        </w:rPr>
        <w:drawing>
          <wp:anchor distT="0" distB="0" distL="114300" distR="114300" simplePos="0" relativeHeight="251658240" behindDoc="1" locked="0" layoutInCell="1" allowOverlap="1" wp14:anchorId="02FB5C5D" wp14:editId="00131DF3">
            <wp:simplePos x="0" y="0"/>
            <wp:positionH relativeFrom="column">
              <wp:posOffset>2288540</wp:posOffset>
            </wp:positionH>
            <wp:positionV relativeFrom="paragraph">
              <wp:posOffset>152400</wp:posOffset>
            </wp:positionV>
            <wp:extent cx="1419860" cy="647700"/>
            <wp:effectExtent l="0" t="0" r="889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419860" cy="647700"/>
                    </a:xfrm>
                    <a:prstGeom prst="rect">
                      <a:avLst/>
                    </a:prstGeom>
                  </pic:spPr>
                </pic:pic>
              </a:graphicData>
            </a:graphic>
            <wp14:sizeRelH relativeFrom="page">
              <wp14:pctWidth>0</wp14:pctWidth>
            </wp14:sizeRelH>
            <wp14:sizeRelV relativeFrom="page">
              <wp14:pctHeight>0</wp14:pctHeight>
            </wp14:sizeRelV>
          </wp:anchor>
        </w:drawing>
      </w:r>
    </w:p>
    <w:p w14:paraId="61B96D34" w14:textId="77777777" w:rsidR="00305CF2" w:rsidRDefault="00305CF2"/>
    <w:p w14:paraId="219F496C" w14:textId="77777777" w:rsidR="00305CF2" w:rsidRPr="009046E4" w:rsidRDefault="00305CF2" w:rsidP="009046E4">
      <w:pPr>
        <w:spacing w:after="0" w:line="240" w:lineRule="auto"/>
        <w:jc w:val="center"/>
        <w:rPr>
          <w:i/>
          <w:sz w:val="24"/>
          <w:szCs w:val="24"/>
        </w:rPr>
      </w:pPr>
      <w:r w:rsidRPr="009046E4">
        <w:rPr>
          <w:i/>
          <w:sz w:val="24"/>
          <w:szCs w:val="24"/>
        </w:rPr>
        <w:t>Policies and Procedures</w:t>
      </w:r>
    </w:p>
    <w:p w14:paraId="76D06C6D" w14:textId="77777777" w:rsidR="00305CF2" w:rsidRPr="00532DD6" w:rsidRDefault="00787DA1" w:rsidP="009046E4">
      <w:pPr>
        <w:spacing w:after="0" w:line="240" w:lineRule="auto"/>
        <w:jc w:val="center"/>
        <w:rPr>
          <w:b/>
          <w:sz w:val="28"/>
          <w:szCs w:val="28"/>
        </w:rPr>
      </w:pPr>
      <w:r w:rsidRPr="00532DD6">
        <w:rPr>
          <w:b/>
          <w:sz w:val="28"/>
          <w:szCs w:val="28"/>
        </w:rPr>
        <w:t>Open Record Policy and Fee Schedule</w:t>
      </w:r>
    </w:p>
    <w:p w14:paraId="34DC9AA4" w14:textId="77777777" w:rsidR="009046E4" w:rsidRDefault="009046E4" w:rsidP="009046E4">
      <w:pPr>
        <w:spacing w:after="0" w:line="240" w:lineRule="auto"/>
        <w:jc w:val="center"/>
        <w:rPr>
          <w:b/>
        </w:rPr>
      </w:pPr>
    </w:p>
    <w:tbl>
      <w:tblPr>
        <w:tblStyle w:val="MediumGrid1-Accent1"/>
        <w:tblW w:w="0" w:type="auto"/>
        <w:jc w:val="center"/>
        <w:tblLook w:val="04A0" w:firstRow="1" w:lastRow="0" w:firstColumn="1" w:lastColumn="0" w:noHBand="0" w:noVBand="1"/>
      </w:tblPr>
      <w:tblGrid>
        <w:gridCol w:w="3600"/>
        <w:gridCol w:w="3600"/>
      </w:tblGrid>
      <w:tr w:rsidR="00305CF2" w14:paraId="6BCE9E6B" w14:textId="77777777" w:rsidTr="00EC3B37">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00" w:type="dxa"/>
          </w:tcPr>
          <w:p w14:paraId="0E2567F6" w14:textId="77777777" w:rsidR="00305CF2" w:rsidRPr="00EC3B37" w:rsidRDefault="00EC3B37" w:rsidP="00EC3B37">
            <w:pPr>
              <w:rPr>
                <w:b w:val="0"/>
                <w:sz w:val="20"/>
                <w:szCs w:val="20"/>
              </w:rPr>
            </w:pPr>
            <w:r w:rsidRPr="00EC3B37">
              <w:rPr>
                <w:b w:val="0"/>
                <w:sz w:val="20"/>
                <w:szCs w:val="20"/>
              </w:rPr>
              <w:t xml:space="preserve">Effective Date of Policy: </w:t>
            </w:r>
            <w:r w:rsidR="00787DA1">
              <w:rPr>
                <w:b w:val="0"/>
                <w:sz w:val="20"/>
                <w:szCs w:val="20"/>
              </w:rPr>
              <w:t>4-4-2016</w:t>
            </w:r>
          </w:p>
        </w:tc>
        <w:tc>
          <w:tcPr>
            <w:tcW w:w="3600" w:type="dxa"/>
          </w:tcPr>
          <w:p w14:paraId="4C120ECD" w14:textId="0A515F0E" w:rsidR="00305CF2" w:rsidRPr="00EC3B37" w:rsidRDefault="002E0529" w:rsidP="00EC3B37">
            <w:pPr>
              <w:cnfStyle w:val="100000000000" w:firstRow="1" w:lastRow="0" w:firstColumn="0" w:lastColumn="0" w:oddVBand="0" w:evenVBand="0" w:oddHBand="0" w:evenHBand="0" w:firstRowFirstColumn="0" w:firstRowLastColumn="0" w:lastRowFirstColumn="0" w:lastRowLastColumn="0"/>
              <w:rPr>
                <w:b w:val="0"/>
                <w:sz w:val="20"/>
                <w:szCs w:val="20"/>
              </w:rPr>
            </w:pPr>
            <w:r>
              <w:rPr>
                <w:b w:val="0"/>
                <w:sz w:val="20"/>
                <w:szCs w:val="20"/>
              </w:rPr>
              <w:t xml:space="preserve">Next Scheduled Review: </w:t>
            </w:r>
            <w:r w:rsidR="00911868">
              <w:rPr>
                <w:b w:val="0"/>
                <w:sz w:val="20"/>
                <w:szCs w:val="20"/>
              </w:rPr>
              <w:t>4</w:t>
            </w:r>
            <w:r>
              <w:rPr>
                <w:b w:val="0"/>
                <w:sz w:val="20"/>
                <w:szCs w:val="20"/>
              </w:rPr>
              <w:t>/2/202</w:t>
            </w:r>
            <w:r w:rsidR="00911868">
              <w:rPr>
                <w:b w:val="0"/>
                <w:sz w:val="20"/>
                <w:szCs w:val="20"/>
              </w:rPr>
              <w:t>8</w:t>
            </w:r>
          </w:p>
        </w:tc>
      </w:tr>
      <w:tr w:rsidR="00305CF2" w14:paraId="2B516A37" w14:textId="77777777" w:rsidTr="00EC3B3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00" w:type="dxa"/>
          </w:tcPr>
          <w:p w14:paraId="70A067CD" w14:textId="79844C54" w:rsidR="00305CF2" w:rsidRPr="00EC3B37" w:rsidRDefault="00787DA1" w:rsidP="00EC3B37">
            <w:pPr>
              <w:rPr>
                <w:b w:val="0"/>
                <w:sz w:val="20"/>
                <w:szCs w:val="20"/>
              </w:rPr>
            </w:pPr>
            <w:r>
              <w:rPr>
                <w:b w:val="0"/>
                <w:sz w:val="20"/>
                <w:szCs w:val="20"/>
              </w:rPr>
              <w:t xml:space="preserve">Last Reviewed: </w:t>
            </w:r>
            <w:r w:rsidR="00911868">
              <w:rPr>
                <w:b w:val="0"/>
                <w:sz w:val="20"/>
                <w:szCs w:val="20"/>
              </w:rPr>
              <w:t>3</w:t>
            </w:r>
            <w:r>
              <w:rPr>
                <w:b w:val="0"/>
                <w:sz w:val="20"/>
                <w:szCs w:val="20"/>
              </w:rPr>
              <w:t>-</w:t>
            </w:r>
            <w:r w:rsidR="00911868">
              <w:rPr>
                <w:b w:val="0"/>
                <w:sz w:val="20"/>
                <w:szCs w:val="20"/>
              </w:rPr>
              <w:t>2</w:t>
            </w:r>
            <w:r>
              <w:rPr>
                <w:b w:val="0"/>
                <w:sz w:val="20"/>
                <w:szCs w:val="20"/>
              </w:rPr>
              <w:t>4-20</w:t>
            </w:r>
            <w:r w:rsidR="00911868">
              <w:rPr>
                <w:b w:val="0"/>
                <w:sz w:val="20"/>
                <w:szCs w:val="20"/>
              </w:rPr>
              <w:t>2</w:t>
            </w:r>
            <w:r>
              <w:rPr>
                <w:b w:val="0"/>
                <w:sz w:val="20"/>
                <w:szCs w:val="20"/>
              </w:rPr>
              <w:t>6</w:t>
            </w:r>
          </w:p>
        </w:tc>
        <w:tc>
          <w:tcPr>
            <w:tcW w:w="3600" w:type="dxa"/>
          </w:tcPr>
          <w:p w14:paraId="54BB2A45" w14:textId="7EC1E015" w:rsidR="00305CF2" w:rsidRPr="00EC3B37" w:rsidRDefault="002E0529" w:rsidP="00EC3B37">
            <w:pP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Policy Number: OCC-15 (202</w:t>
            </w:r>
            <w:r w:rsidR="009D666E">
              <w:rPr>
                <w:sz w:val="20"/>
                <w:szCs w:val="20"/>
              </w:rPr>
              <w:t>6</w:t>
            </w:r>
            <w:r w:rsidR="00EC3B37" w:rsidRPr="00EC3B37">
              <w:rPr>
                <w:sz w:val="20"/>
                <w:szCs w:val="20"/>
              </w:rPr>
              <w:t>)</w:t>
            </w:r>
          </w:p>
        </w:tc>
      </w:tr>
      <w:tr w:rsidR="00305CF2" w14:paraId="672D62AF" w14:textId="77777777" w:rsidTr="00EC3B37">
        <w:trPr>
          <w:jc w:val="center"/>
        </w:trPr>
        <w:tc>
          <w:tcPr>
            <w:cnfStyle w:val="001000000000" w:firstRow="0" w:lastRow="0" w:firstColumn="1" w:lastColumn="0" w:oddVBand="0" w:evenVBand="0" w:oddHBand="0" w:evenHBand="0" w:firstRowFirstColumn="0" w:firstRowLastColumn="0" w:lastRowFirstColumn="0" w:lastRowLastColumn="0"/>
            <w:tcW w:w="3600" w:type="dxa"/>
          </w:tcPr>
          <w:p w14:paraId="6D648EF4" w14:textId="18098A81" w:rsidR="00305CF2" w:rsidRPr="00EC3B37" w:rsidRDefault="00787DA1" w:rsidP="00787DA1">
            <w:pPr>
              <w:rPr>
                <w:b w:val="0"/>
                <w:sz w:val="20"/>
                <w:szCs w:val="20"/>
              </w:rPr>
            </w:pPr>
            <w:r>
              <w:rPr>
                <w:b w:val="0"/>
                <w:sz w:val="20"/>
                <w:szCs w:val="20"/>
              </w:rPr>
              <w:t>Date Policy Last Revised: 20</w:t>
            </w:r>
            <w:r w:rsidR="0093162F">
              <w:rPr>
                <w:b w:val="0"/>
                <w:sz w:val="20"/>
                <w:szCs w:val="20"/>
              </w:rPr>
              <w:t>26</w:t>
            </w:r>
          </w:p>
        </w:tc>
        <w:tc>
          <w:tcPr>
            <w:tcW w:w="3600" w:type="dxa"/>
          </w:tcPr>
          <w:p w14:paraId="45CD11B7" w14:textId="77777777" w:rsidR="00305CF2" w:rsidRPr="00EC3B37" w:rsidRDefault="00EC3B37" w:rsidP="00EC3B37">
            <w:pPr>
              <w:cnfStyle w:val="000000000000" w:firstRow="0" w:lastRow="0" w:firstColumn="0" w:lastColumn="0" w:oddVBand="0" w:evenVBand="0" w:oddHBand="0" w:evenHBand="0" w:firstRowFirstColumn="0" w:firstRowLastColumn="0" w:lastRowFirstColumn="0" w:lastRowLastColumn="0"/>
              <w:rPr>
                <w:sz w:val="20"/>
                <w:szCs w:val="20"/>
              </w:rPr>
            </w:pPr>
            <w:proofErr w:type="gramStart"/>
            <w:r w:rsidRPr="00EC3B37">
              <w:rPr>
                <w:sz w:val="20"/>
                <w:szCs w:val="20"/>
              </w:rPr>
              <w:t>Replaces</w:t>
            </w:r>
            <w:proofErr w:type="gramEnd"/>
            <w:r w:rsidRPr="00EC3B37">
              <w:rPr>
                <w:sz w:val="20"/>
                <w:szCs w:val="20"/>
              </w:rPr>
              <w:t xml:space="preserve"> Policy Number:</w:t>
            </w:r>
          </w:p>
        </w:tc>
      </w:tr>
      <w:tr w:rsidR="00305CF2" w14:paraId="6490FF30" w14:textId="77777777" w:rsidTr="00EC3B3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00" w:type="dxa"/>
          </w:tcPr>
          <w:p w14:paraId="532FBF2C" w14:textId="4CD19579" w:rsidR="00305CF2" w:rsidRPr="00EC3B37" w:rsidRDefault="00EC3B37" w:rsidP="00EC3B37">
            <w:pPr>
              <w:rPr>
                <w:b w:val="0"/>
                <w:sz w:val="20"/>
                <w:szCs w:val="20"/>
              </w:rPr>
            </w:pPr>
            <w:r w:rsidRPr="00EC3B37">
              <w:rPr>
                <w:b w:val="0"/>
                <w:sz w:val="20"/>
                <w:szCs w:val="20"/>
              </w:rPr>
              <w:t>Approved</w:t>
            </w:r>
            <w:r w:rsidR="00B21AB6">
              <w:rPr>
                <w:b w:val="0"/>
                <w:sz w:val="20"/>
                <w:szCs w:val="20"/>
              </w:rPr>
              <w:t xml:space="preserve"> By</w:t>
            </w:r>
            <w:r w:rsidRPr="00EC3B37">
              <w:rPr>
                <w:b w:val="0"/>
                <w:sz w:val="20"/>
                <w:szCs w:val="20"/>
              </w:rPr>
              <w:t xml:space="preserve">: </w:t>
            </w:r>
            <w:r w:rsidR="00B21AB6">
              <w:rPr>
                <w:b w:val="0"/>
                <w:sz w:val="20"/>
                <w:szCs w:val="20"/>
              </w:rPr>
              <w:t>Commission</w:t>
            </w:r>
          </w:p>
        </w:tc>
        <w:tc>
          <w:tcPr>
            <w:tcW w:w="3600" w:type="dxa"/>
          </w:tcPr>
          <w:p w14:paraId="69C5CE87" w14:textId="46740A63" w:rsidR="00305CF2" w:rsidRPr="00EC3B37" w:rsidRDefault="00EC3B37" w:rsidP="00EC3B37">
            <w:pPr>
              <w:cnfStyle w:val="000000100000" w:firstRow="0" w:lastRow="0" w:firstColumn="0" w:lastColumn="0" w:oddVBand="0" w:evenVBand="0" w:oddHBand="1" w:evenHBand="0" w:firstRowFirstColumn="0" w:firstRowLastColumn="0" w:lastRowFirstColumn="0" w:lastRowLastColumn="0"/>
              <w:rPr>
                <w:sz w:val="20"/>
                <w:szCs w:val="20"/>
              </w:rPr>
            </w:pPr>
            <w:r w:rsidRPr="00EC3B37">
              <w:rPr>
                <w:sz w:val="20"/>
                <w:szCs w:val="20"/>
              </w:rPr>
              <w:t xml:space="preserve">Approval Date: </w:t>
            </w:r>
            <w:r w:rsidR="00D9521F">
              <w:rPr>
                <w:sz w:val="20"/>
                <w:szCs w:val="20"/>
              </w:rPr>
              <w:t>4-</w:t>
            </w:r>
            <w:r w:rsidR="00B21AB6">
              <w:rPr>
                <w:sz w:val="20"/>
                <w:szCs w:val="20"/>
              </w:rPr>
              <w:t>6</w:t>
            </w:r>
            <w:r w:rsidR="00D9521F">
              <w:rPr>
                <w:sz w:val="20"/>
                <w:szCs w:val="20"/>
              </w:rPr>
              <w:t>-20</w:t>
            </w:r>
            <w:r w:rsidR="00B21AB6">
              <w:rPr>
                <w:sz w:val="20"/>
                <w:szCs w:val="20"/>
              </w:rPr>
              <w:t>2</w:t>
            </w:r>
            <w:r w:rsidR="00D9521F">
              <w:rPr>
                <w:sz w:val="20"/>
                <w:szCs w:val="20"/>
              </w:rPr>
              <w:t>6</w:t>
            </w:r>
          </w:p>
        </w:tc>
      </w:tr>
    </w:tbl>
    <w:p w14:paraId="299AAEBA" w14:textId="26F06662" w:rsidR="0045079C" w:rsidRDefault="0045079C" w:rsidP="0045079C">
      <w:pPr>
        <w:pStyle w:val="ListParagraph"/>
        <w:ind w:left="1080"/>
      </w:pPr>
      <w:r>
        <w:t xml:space="preserve">Reference: </w:t>
      </w:r>
      <w:hyperlink r:id="rId12" w:history="1">
        <w:r w:rsidR="00787DA1" w:rsidRPr="006D1F0C">
          <w:rPr>
            <w:rStyle w:val="Hyperlink"/>
            <w:i/>
            <w:color w:val="0000FF"/>
          </w:rPr>
          <w:t>51 O.S. §§ 24A.1-24A.29</w:t>
        </w:r>
        <w:r w:rsidRPr="006D1F0C">
          <w:rPr>
            <w:rStyle w:val="Hyperlink"/>
            <w:i/>
            <w:color w:val="0000FF"/>
          </w:rPr>
          <w:t>.</w:t>
        </w:r>
      </w:hyperlink>
      <w:r w:rsidRPr="006D1F0C">
        <w:rPr>
          <w:color w:val="0000FF"/>
        </w:rPr>
        <w:t xml:space="preserve"> </w:t>
      </w:r>
    </w:p>
    <w:p w14:paraId="2E2DEAB1" w14:textId="77777777" w:rsidR="0045079C" w:rsidRPr="00B74EBB" w:rsidRDefault="0045079C" w:rsidP="0045079C">
      <w:pPr>
        <w:pStyle w:val="ListParagraph"/>
        <w:ind w:left="1080"/>
      </w:pPr>
    </w:p>
    <w:p w14:paraId="0574DA01" w14:textId="7DE6AB7D" w:rsidR="00253038" w:rsidRPr="00784359" w:rsidRDefault="00506B48" w:rsidP="002E26BD">
      <w:pPr>
        <w:pStyle w:val="ListParagraph"/>
        <w:numPr>
          <w:ilvl w:val="0"/>
          <w:numId w:val="3"/>
        </w:numPr>
        <w:ind w:left="360" w:firstLine="0"/>
        <w:rPr>
          <w:b/>
          <w:sz w:val="24"/>
          <w:szCs w:val="24"/>
        </w:rPr>
      </w:pPr>
      <w:r w:rsidRPr="00784359">
        <w:rPr>
          <w:b/>
          <w:sz w:val="24"/>
          <w:szCs w:val="24"/>
        </w:rPr>
        <w:t>PURPOSE</w:t>
      </w:r>
    </w:p>
    <w:p w14:paraId="34BDEC4F" w14:textId="2D775B94" w:rsidR="00DF0C34" w:rsidRPr="00001C28" w:rsidRDefault="00DF0C34" w:rsidP="00DF0C34">
      <w:pPr>
        <w:spacing w:after="160" w:line="278" w:lineRule="auto"/>
        <w:ind w:left="360"/>
        <w:jc w:val="both"/>
      </w:pPr>
      <w:r w:rsidRPr="00001C28">
        <w:t>This policy establishes a consistent procedure and fee schedule for responding to open records requests in accordance with the Oklahoma Open Records Act. The Commission seeks to ensure transparency and public access to records while balancing the responsible use of agency resources.</w:t>
      </w:r>
    </w:p>
    <w:p w14:paraId="329148F7" w14:textId="6EFB2A92" w:rsidR="002E26BD" w:rsidRPr="00784359" w:rsidRDefault="00506B48" w:rsidP="002E26BD">
      <w:pPr>
        <w:pStyle w:val="ListParagraph"/>
        <w:numPr>
          <w:ilvl w:val="0"/>
          <w:numId w:val="3"/>
        </w:numPr>
        <w:ind w:left="360" w:firstLine="0"/>
        <w:rPr>
          <w:b/>
          <w:sz w:val="24"/>
          <w:szCs w:val="24"/>
        </w:rPr>
      </w:pPr>
      <w:r w:rsidRPr="00784359">
        <w:rPr>
          <w:b/>
          <w:sz w:val="24"/>
          <w:szCs w:val="24"/>
        </w:rPr>
        <w:t xml:space="preserve">OPEN RECORD PROCEDURE </w:t>
      </w:r>
    </w:p>
    <w:p w14:paraId="1C4D3B16" w14:textId="77777777" w:rsidR="00272713" w:rsidRDefault="00730E6C" w:rsidP="00272713">
      <w:pPr>
        <w:spacing w:after="160" w:line="278" w:lineRule="auto"/>
        <w:ind w:left="360"/>
        <w:jc w:val="both"/>
      </w:pPr>
      <w:r w:rsidRPr="00001C28">
        <w:t>The Commission complies with all applicable provisions of the Oklahoma Open Records Act</w:t>
      </w:r>
      <w:r w:rsidR="63F02FBE">
        <w:t xml:space="preserve"> contained in </w:t>
      </w:r>
      <w:hyperlink r:id="rId13">
        <w:r w:rsidR="29E2B43D" w:rsidRPr="2314553B">
          <w:rPr>
            <w:rStyle w:val="Hyperlink"/>
            <w:i/>
            <w:iCs/>
            <w:color w:val="0000FF"/>
          </w:rPr>
          <w:t>51 O.S. §§ 24A.1-24A.29.</w:t>
        </w:r>
      </w:hyperlink>
      <w:r w:rsidR="63F02FBE">
        <w:t xml:space="preserve">  </w:t>
      </w:r>
      <w:r w:rsidR="00272713" w:rsidRPr="00001C28">
        <w:t>Any person may request access to records maintained by the Commission.</w:t>
      </w:r>
    </w:p>
    <w:p w14:paraId="25A4435E" w14:textId="77777777" w:rsidR="00C47245" w:rsidRPr="00001C28" w:rsidRDefault="00C47245" w:rsidP="00C47245">
      <w:pPr>
        <w:spacing w:after="160" w:line="278" w:lineRule="auto"/>
        <w:ind w:left="360"/>
      </w:pPr>
      <w:r w:rsidRPr="00001C28">
        <w:t>Requests may be submitted using the Commission’s Open Records Request Form or in writing (including email, fax, or letter). To facilitate a timely response, requests should include:</w:t>
      </w:r>
    </w:p>
    <w:p w14:paraId="0FE033E1" w14:textId="3AEC79E3" w:rsidR="00D42EF7" w:rsidRDefault="00D42EF7" w:rsidP="006C2535">
      <w:pPr>
        <w:pStyle w:val="ListParagraph"/>
        <w:numPr>
          <w:ilvl w:val="0"/>
          <w:numId w:val="11"/>
        </w:numPr>
        <w:spacing w:after="0" w:line="240" w:lineRule="auto"/>
        <w:ind w:left="1440"/>
        <w:jc w:val="both"/>
      </w:pPr>
      <w:r>
        <w:t>Name</w:t>
      </w:r>
      <w:r w:rsidR="00C47245">
        <w:t xml:space="preserve"> of request</w:t>
      </w:r>
      <w:r w:rsidR="006C2535">
        <w:t>er</w:t>
      </w:r>
      <w:r w:rsidR="00D9521F">
        <w:t xml:space="preserve"> </w:t>
      </w:r>
    </w:p>
    <w:p w14:paraId="2733022D" w14:textId="468BE99F" w:rsidR="00D9521F" w:rsidRDefault="00D42EF7" w:rsidP="006C2535">
      <w:pPr>
        <w:pStyle w:val="ListParagraph"/>
        <w:numPr>
          <w:ilvl w:val="0"/>
          <w:numId w:val="11"/>
        </w:numPr>
        <w:spacing w:after="0" w:line="240" w:lineRule="auto"/>
        <w:ind w:left="1440"/>
        <w:jc w:val="both"/>
      </w:pPr>
      <w:r>
        <w:t xml:space="preserve">Date </w:t>
      </w:r>
      <w:r w:rsidR="006C2535">
        <w:t>of request</w:t>
      </w:r>
    </w:p>
    <w:p w14:paraId="6AE73E1B" w14:textId="77777777" w:rsidR="00D9521F" w:rsidRDefault="002E7B82" w:rsidP="006C2535">
      <w:pPr>
        <w:pStyle w:val="ListParagraph"/>
        <w:numPr>
          <w:ilvl w:val="0"/>
          <w:numId w:val="11"/>
        </w:numPr>
        <w:spacing w:after="0" w:line="240" w:lineRule="auto"/>
        <w:ind w:left="1440"/>
        <w:jc w:val="both"/>
      </w:pPr>
      <w:r>
        <w:t>Mailing a</w:t>
      </w:r>
      <w:r w:rsidR="00D42EF7">
        <w:t xml:space="preserve">ddress and/or email address </w:t>
      </w:r>
    </w:p>
    <w:p w14:paraId="44466FC5" w14:textId="77777777" w:rsidR="00D42EF7" w:rsidRDefault="00D42EF7" w:rsidP="006C2535">
      <w:pPr>
        <w:pStyle w:val="ListParagraph"/>
        <w:numPr>
          <w:ilvl w:val="0"/>
          <w:numId w:val="11"/>
        </w:numPr>
        <w:spacing w:after="0" w:line="240" w:lineRule="auto"/>
        <w:ind w:left="1440"/>
        <w:jc w:val="both"/>
      </w:pPr>
      <w:r>
        <w:t xml:space="preserve">Telephone number </w:t>
      </w:r>
    </w:p>
    <w:p w14:paraId="5D3AAA03" w14:textId="05DA6645" w:rsidR="00D42EF7" w:rsidRDefault="006C2535" w:rsidP="006C2535">
      <w:pPr>
        <w:pStyle w:val="ListParagraph"/>
        <w:numPr>
          <w:ilvl w:val="0"/>
          <w:numId w:val="11"/>
        </w:numPr>
        <w:spacing w:after="0" w:line="240" w:lineRule="auto"/>
        <w:ind w:left="1440"/>
        <w:jc w:val="both"/>
      </w:pPr>
      <w:r>
        <w:t>All clear and s</w:t>
      </w:r>
      <w:r w:rsidR="00D42EF7">
        <w:t xml:space="preserve">pecific </w:t>
      </w:r>
      <w:proofErr w:type="gramStart"/>
      <w:r>
        <w:t>description</w:t>
      </w:r>
      <w:proofErr w:type="gramEnd"/>
      <w:r>
        <w:t xml:space="preserve"> of the </w:t>
      </w:r>
      <w:r w:rsidR="00D42EF7">
        <w:t>records</w:t>
      </w:r>
      <w:r>
        <w:t xml:space="preserve"> </w:t>
      </w:r>
      <w:r w:rsidR="00D42EF7">
        <w:t>requested</w:t>
      </w:r>
    </w:p>
    <w:p w14:paraId="2E991FF0" w14:textId="77777777" w:rsidR="00D42EF7" w:rsidRDefault="00D42EF7" w:rsidP="00D42EF7">
      <w:pPr>
        <w:spacing w:after="0" w:line="240" w:lineRule="auto"/>
        <w:ind w:left="360" w:firstLine="360"/>
        <w:jc w:val="both"/>
      </w:pPr>
    </w:p>
    <w:p w14:paraId="5B4D272B" w14:textId="77777777" w:rsidR="00616BA8" w:rsidRPr="00001C28" w:rsidRDefault="00616BA8" w:rsidP="00616BA8">
      <w:pPr>
        <w:spacing w:after="160" w:line="278" w:lineRule="auto"/>
        <w:ind w:left="360"/>
        <w:jc w:val="both"/>
      </w:pPr>
      <w:r w:rsidRPr="00001C28">
        <w:t>Requests to inspect records in person must be scheduled in advance. Records will be made available during regular business hours (8:00 a.m. to 4:30 p.m., Monday through Friday, excluding state holidays).</w:t>
      </w:r>
    </w:p>
    <w:p w14:paraId="049F07DC" w14:textId="59AD5DBB" w:rsidR="005B551E" w:rsidRPr="00001C28" w:rsidRDefault="005B551E" w:rsidP="005B551E">
      <w:pPr>
        <w:spacing w:after="160" w:line="278" w:lineRule="auto"/>
        <w:ind w:left="360"/>
        <w:jc w:val="both"/>
      </w:pPr>
      <w:r w:rsidRPr="00001C28">
        <w:t xml:space="preserve">A Commission staff member will be designated to assist and supervise all record inspections. Prior to inspection, the requester must sign a </w:t>
      </w:r>
      <w:r w:rsidR="015FE885" w:rsidRPr="2314553B">
        <w:rPr>
          <w:i/>
          <w:iCs/>
          <w:color w:val="C00000"/>
          <w:u w:val="single"/>
        </w:rPr>
        <w:t>Record Review Form</w:t>
      </w:r>
      <w:r w:rsidR="015FE885">
        <w:t xml:space="preserve"> </w:t>
      </w:r>
      <w:r w:rsidRPr="00001C28">
        <w:t>acknowledging that materials will not be altered, removed, or destroyed.</w:t>
      </w:r>
    </w:p>
    <w:p w14:paraId="63FD2F47" w14:textId="77777777" w:rsidR="005B551E" w:rsidRPr="00001C28" w:rsidRDefault="005B551E" w:rsidP="005B551E">
      <w:pPr>
        <w:spacing w:after="160" w:line="278" w:lineRule="auto"/>
        <w:ind w:left="360"/>
        <w:jc w:val="both"/>
      </w:pPr>
      <w:r w:rsidRPr="00001C28">
        <w:t>Requesters may take notes, use personal devices (including cameras and laptops), and photograph non-confidential records. Personal copying equipment is not permitted.</w:t>
      </w:r>
    </w:p>
    <w:p w14:paraId="38D88A52" w14:textId="77777777" w:rsidR="007019E2" w:rsidRDefault="007019E2">
      <w:pPr>
        <w:rPr>
          <w:b/>
          <w:bCs/>
          <w:sz w:val="24"/>
          <w:szCs w:val="24"/>
        </w:rPr>
      </w:pPr>
      <w:r>
        <w:rPr>
          <w:b/>
          <w:bCs/>
          <w:sz w:val="24"/>
          <w:szCs w:val="24"/>
        </w:rPr>
        <w:br w:type="page"/>
      </w:r>
    </w:p>
    <w:p w14:paraId="19E749B9" w14:textId="29EE5FA8" w:rsidR="0FECB444" w:rsidRPr="00784359" w:rsidRDefault="00506B48" w:rsidP="2314553B">
      <w:pPr>
        <w:pStyle w:val="ListParagraph"/>
        <w:numPr>
          <w:ilvl w:val="0"/>
          <w:numId w:val="3"/>
        </w:numPr>
        <w:ind w:left="720"/>
        <w:jc w:val="both"/>
        <w:rPr>
          <w:b/>
          <w:bCs/>
          <w:sz w:val="24"/>
          <w:szCs w:val="24"/>
        </w:rPr>
      </w:pPr>
      <w:r w:rsidRPr="00784359">
        <w:rPr>
          <w:b/>
          <w:bCs/>
          <w:sz w:val="24"/>
          <w:szCs w:val="24"/>
        </w:rPr>
        <w:t>OPEN RECORD ADMINISTRATOR</w:t>
      </w:r>
    </w:p>
    <w:p w14:paraId="5EB10EF5" w14:textId="0CD77FB3" w:rsidR="0FECB444" w:rsidRPr="00A559DB" w:rsidRDefault="00194851" w:rsidP="00DE7435">
      <w:pPr>
        <w:ind w:left="360"/>
        <w:jc w:val="both"/>
      </w:pPr>
      <w:r w:rsidRPr="00001C28">
        <w:t>All open records requests received by Commission staff shall be promptly forwarded to the Office of General Counsel. The General Counsel, in coordination with appropriate divisions, will review and process requests in accordance with applicable law.</w:t>
      </w:r>
    </w:p>
    <w:p w14:paraId="7E08E0EB" w14:textId="2C8471FC" w:rsidR="002E26BD" w:rsidRPr="00784359" w:rsidRDefault="00506B48" w:rsidP="2314553B">
      <w:pPr>
        <w:pStyle w:val="ListParagraph"/>
        <w:numPr>
          <w:ilvl w:val="0"/>
          <w:numId w:val="3"/>
        </w:numPr>
        <w:ind w:left="720"/>
        <w:jc w:val="both"/>
        <w:rPr>
          <w:b/>
          <w:bCs/>
          <w:sz w:val="24"/>
          <w:szCs w:val="24"/>
        </w:rPr>
      </w:pPr>
      <w:r w:rsidRPr="00784359">
        <w:rPr>
          <w:b/>
          <w:bCs/>
          <w:sz w:val="24"/>
          <w:szCs w:val="24"/>
        </w:rPr>
        <w:t xml:space="preserve">FEE SCHEDULE </w:t>
      </w:r>
    </w:p>
    <w:p w14:paraId="4D0B58E8" w14:textId="113EF779" w:rsidR="00CD1A76" w:rsidRPr="00784359" w:rsidRDefault="00AE16E9" w:rsidP="00942DDA">
      <w:pPr>
        <w:pStyle w:val="ListParagraph"/>
        <w:numPr>
          <w:ilvl w:val="0"/>
          <w:numId w:val="12"/>
        </w:numPr>
        <w:ind w:left="1080"/>
        <w:jc w:val="both"/>
        <w:rPr>
          <w:b/>
          <w:bCs/>
          <w:sz w:val="23"/>
          <w:szCs w:val="23"/>
        </w:rPr>
      </w:pPr>
      <w:r w:rsidRPr="00784359">
        <w:rPr>
          <w:b/>
          <w:bCs/>
          <w:sz w:val="23"/>
          <w:szCs w:val="23"/>
        </w:rPr>
        <w:t>Copying Fees</w:t>
      </w:r>
    </w:p>
    <w:p w14:paraId="7C111C94" w14:textId="7317AB19" w:rsidR="00B97F2E" w:rsidRPr="00942DDA" w:rsidRDefault="00C174F0" w:rsidP="00942DDA">
      <w:pPr>
        <w:spacing w:after="0" w:line="240" w:lineRule="auto"/>
        <w:ind w:firstLine="720"/>
        <w:rPr>
          <w:b/>
          <w:bCs/>
          <w:i/>
          <w:iCs/>
        </w:rPr>
      </w:pPr>
      <w:r w:rsidRPr="00942DDA">
        <w:rPr>
          <w:b/>
          <w:bCs/>
          <w:i/>
          <w:iCs/>
        </w:rPr>
        <w:t xml:space="preserve">Black and White </w:t>
      </w:r>
      <w:r w:rsidR="00B97F2E" w:rsidRPr="00942DDA">
        <w:rPr>
          <w:b/>
          <w:bCs/>
          <w:i/>
          <w:iCs/>
        </w:rPr>
        <w:t>Copies</w:t>
      </w:r>
      <w:r w:rsidR="00C50C31" w:rsidRPr="00942DDA">
        <w:rPr>
          <w:b/>
          <w:bCs/>
          <w:i/>
          <w:iCs/>
        </w:rPr>
        <w:t>/</w:t>
      </w:r>
      <w:r w:rsidR="00B97F2E" w:rsidRPr="00942DDA">
        <w:rPr>
          <w:b/>
          <w:bCs/>
          <w:i/>
          <w:iCs/>
        </w:rPr>
        <w:t>Scans</w:t>
      </w:r>
    </w:p>
    <w:p w14:paraId="5E36C753" w14:textId="76899583" w:rsidR="00942DDA" w:rsidRDefault="004A45F6" w:rsidP="00784359">
      <w:pPr>
        <w:pStyle w:val="ListParagraph"/>
        <w:numPr>
          <w:ilvl w:val="0"/>
          <w:numId w:val="5"/>
        </w:numPr>
        <w:spacing w:after="0" w:line="240" w:lineRule="auto"/>
        <w:ind w:left="1440"/>
      </w:pPr>
      <w:r>
        <w:t>Letter</w:t>
      </w:r>
      <w:r w:rsidR="00654F97">
        <w:t xml:space="preserve"> or legal sized</w:t>
      </w:r>
      <w:r>
        <w:t>:</w:t>
      </w:r>
      <w:r w:rsidR="00F016F7">
        <w:t xml:space="preserve"> </w:t>
      </w:r>
      <w:r w:rsidR="00654F97">
        <w:t>$0.25 per page.</w:t>
      </w:r>
    </w:p>
    <w:p w14:paraId="0DCDAB65" w14:textId="67B6786C" w:rsidR="00942DDA" w:rsidRPr="00001C28" w:rsidRDefault="00942DDA" w:rsidP="00784359">
      <w:pPr>
        <w:pStyle w:val="ListParagraph"/>
        <w:numPr>
          <w:ilvl w:val="0"/>
          <w:numId w:val="5"/>
        </w:numPr>
        <w:spacing w:after="0" w:line="240" w:lineRule="auto"/>
        <w:ind w:left="1440"/>
      </w:pPr>
      <w:r w:rsidRPr="00001C28">
        <w:t>11" x 17": $0.50 per page</w:t>
      </w:r>
    </w:p>
    <w:p w14:paraId="4FDD3C3E" w14:textId="77777777" w:rsidR="007B658E" w:rsidRDefault="007B658E" w:rsidP="007B658E">
      <w:pPr>
        <w:spacing w:after="0" w:line="240" w:lineRule="auto"/>
        <w:ind w:left="2160" w:firstLine="720"/>
      </w:pPr>
    </w:p>
    <w:p w14:paraId="0BE515C9" w14:textId="4577CFFC" w:rsidR="007B658E" w:rsidRPr="00AC2C60" w:rsidRDefault="007B658E" w:rsidP="00AC2C60">
      <w:pPr>
        <w:spacing w:after="0" w:line="240" w:lineRule="auto"/>
        <w:ind w:firstLine="720"/>
        <w:rPr>
          <w:b/>
          <w:bCs/>
          <w:i/>
          <w:iCs/>
        </w:rPr>
      </w:pPr>
      <w:r w:rsidRPr="00AC2C60">
        <w:rPr>
          <w:b/>
          <w:bCs/>
          <w:i/>
          <w:iCs/>
        </w:rPr>
        <w:t>Color Copies and Scans</w:t>
      </w:r>
    </w:p>
    <w:p w14:paraId="23425881" w14:textId="0C5BD71B" w:rsidR="00775D40" w:rsidRPr="00001C28" w:rsidRDefault="00775D40" w:rsidP="00784359">
      <w:pPr>
        <w:numPr>
          <w:ilvl w:val="0"/>
          <w:numId w:val="15"/>
        </w:numPr>
        <w:spacing w:after="0" w:line="240" w:lineRule="auto"/>
        <w:ind w:left="1440"/>
      </w:pPr>
      <w:r w:rsidRPr="00001C28">
        <w:t>Letter or legal size: $0.50 per page</w:t>
      </w:r>
    </w:p>
    <w:p w14:paraId="248B9121" w14:textId="49ACDB33" w:rsidR="00505EB0" w:rsidRDefault="00505EB0" w:rsidP="00784359">
      <w:pPr>
        <w:pStyle w:val="ListParagraph"/>
        <w:numPr>
          <w:ilvl w:val="0"/>
          <w:numId w:val="15"/>
        </w:numPr>
        <w:spacing w:after="0" w:line="240" w:lineRule="auto"/>
        <w:ind w:left="1440"/>
      </w:pPr>
      <w:r>
        <w:t>The fee for 11 x 17</w:t>
      </w:r>
      <w:r w:rsidR="0095465B">
        <w:t>:</w:t>
      </w:r>
      <w:r>
        <w:t xml:space="preserve"> $0.75 per page</w:t>
      </w:r>
    </w:p>
    <w:p w14:paraId="69B771EE" w14:textId="77777777" w:rsidR="007C618D" w:rsidRDefault="007C618D" w:rsidP="0095465B">
      <w:pPr>
        <w:pStyle w:val="ListParagraph"/>
        <w:spacing w:after="0" w:line="240" w:lineRule="auto"/>
        <w:ind w:left="1080" w:hanging="360"/>
      </w:pPr>
    </w:p>
    <w:p w14:paraId="2E79C2FA" w14:textId="67738FA7" w:rsidR="00654F97" w:rsidRPr="00654F97" w:rsidRDefault="007C618D" w:rsidP="0093162F">
      <w:pPr>
        <w:tabs>
          <w:tab w:val="left" w:pos="360"/>
        </w:tabs>
        <w:spacing w:after="0" w:line="240" w:lineRule="auto"/>
        <w:rPr>
          <w:sz w:val="16"/>
          <w:szCs w:val="16"/>
        </w:rPr>
      </w:pPr>
      <w:r>
        <w:rPr>
          <w:b/>
          <w:bCs/>
        </w:rPr>
        <w:tab/>
      </w:r>
      <w:r w:rsidR="0095465B">
        <w:rPr>
          <w:b/>
          <w:bCs/>
        </w:rPr>
        <w:tab/>
      </w:r>
    </w:p>
    <w:p w14:paraId="18A8F083" w14:textId="77777777" w:rsidR="00784359" w:rsidRPr="00784359" w:rsidRDefault="00654F97" w:rsidP="008C33EC">
      <w:pPr>
        <w:pStyle w:val="ListParagraph"/>
        <w:numPr>
          <w:ilvl w:val="0"/>
          <w:numId w:val="12"/>
        </w:numPr>
        <w:tabs>
          <w:tab w:val="left" w:pos="1620"/>
          <w:tab w:val="left" w:pos="2880"/>
        </w:tabs>
        <w:spacing w:after="0" w:line="240" w:lineRule="auto"/>
        <w:ind w:left="1080"/>
        <w:rPr>
          <w:b/>
          <w:iCs/>
          <w:sz w:val="23"/>
          <w:szCs w:val="23"/>
        </w:rPr>
      </w:pPr>
      <w:r w:rsidRPr="00784359">
        <w:rPr>
          <w:b/>
          <w:iCs/>
          <w:sz w:val="23"/>
          <w:szCs w:val="23"/>
        </w:rPr>
        <w:t>Exceptions</w:t>
      </w:r>
    </w:p>
    <w:p w14:paraId="76355379" w14:textId="44F57C28" w:rsidR="00AA02BF" w:rsidRDefault="00654F97" w:rsidP="00784359">
      <w:pPr>
        <w:pStyle w:val="ListParagraph"/>
        <w:tabs>
          <w:tab w:val="left" w:pos="1620"/>
          <w:tab w:val="left" w:pos="2880"/>
        </w:tabs>
        <w:spacing w:after="0" w:line="240" w:lineRule="auto"/>
        <w:ind w:left="1080"/>
      </w:pPr>
      <w:r>
        <w:tab/>
      </w:r>
    </w:p>
    <w:p w14:paraId="5E43FF17" w14:textId="77777777" w:rsidR="00AA02BF" w:rsidRDefault="00D9521F" w:rsidP="00550C71">
      <w:pPr>
        <w:pStyle w:val="ListParagraph"/>
        <w:numPr>
          <w:ilvl w:val="0"/>
          <w:numId w:val="10"/>
        </w:numPr>
        <w:tabs>
          <w:tab w:val="left" w:pos="1620"/>
          <w:tab w:val="left" w:pos="2880"/>
        </w:tabs>
        <w:spacing w:after="0" w:line="240" w:lineRule="auto"/>
        <w:ind w:left="1440"/>
        <w:jc w:val="both"/>
      </w:pPr>
      <w:r w:rsidRPr="00AA02BF">
        <w:rPr>
          <w:b/>
        </w:rPr>
        <w:t>Small R</w:t>
      </w:r>
      <w:r w:rsidR="00654F97" w:rsidRPr="00AA02BF">
        <w:rPr>
          <w:b/>
        </w:rPr>
        <w:t>equests.</w:t>
      </w:r>
      <w:r w:rsidR="00654F97">
        <w:t xml:space="preserve"> If the total fee for copying and postage is $5.00 or less, there will be no charge.</w:t>
      </w:r>
    </w:p>
    <w:p w14:paraId="04A49396" w14:textId="3693C6F2" w:rsidR="00654F97" w:rsidRDefault="00654F97" w:rsidP="00784359">
      <w:pPr>
        <w:pStyle w:val="ListParagraph"/>
        <w:numPr>
          <w:ilvl w:val="0"/>
          <w:numId w:val="10"/>
        </w:numPr>
        <w:tabs>
          <w:tab w:val="left" w:pos="1620"/>
          <w:tab w:val="left" w:pos="2880"/>
        </w:tabs>
        <w:spacing w:after="0" w:line="240" w:lineRule="auto"/>
        <w:ind w:left="1440"/>
      </w:pPr>
      <w:r w:rsidRPr="00AA02BF">
        <w:rPr>
          <w:b/>
        </w:rPr>
        <w:t>Statutes</w:t>
      </w:r>
      <w:r w:rsidR="00D9521F" w:rsidRPr="00AA02BF">
        <w:rPr>
          <w:b/>
        </w:rPr>
        <w:t xml:space="preserve"> and R</w:t>
      </w:r>
      <w:r w:rsidRPr="00AA02BF">
        <w:rPr>
          <w:b/>
        </w:rPr>
        <w:t>ules.</w:t>
      </w:r>
      <w:r>
        <w:t xml:space="preserve">  </w:t>
      </w:r>
      <w:r w:rsidR="00DC004C">
        <w:t>No</w:t>
      </w:r>
      <w:r>
        <w:t xml:space="preserve"> charge for copying </w:t>
      </w:r>
      <w:r w:rsidR="00DC004C">
        <w:t xml:space="preserve">and scanning </w:t>
      </w:r>
      <w:r>
        <w:t>statutes and rules.</w:t>
      </w:r>
    </w:p>
    <w:p w14:paraId="38BE81B6" w14:textId="77777777" w:rsidR="00654F97" w:rsidRDefault="00654F97" w:rsidP="00784359">
      <w:pPr>
        <w:spacing w:after="0" w:line="240" w:lineRule="auto"/>
        <w:ind w:left="1440" w:hanging="360"/>
      </w:pPr>
    </w:p>
    <w:p w14:paraId="45FE7CD4" w14:textId="727C0980" w:rsidR="00837E67" w:rsidRPr="007C618D" w:rsidRDefault="002F0CAB" w:rsidP="002F0CAB">
      <w:pPr>
        <w:tabs>
          <w:tab w:val="left" w:pos="360"/>
        </w:tabs>
        <w:spacing w:after="0" w:line="240" w:lineRule="auto"/>
      </w:pPr>
      <w:r>
        <w:tab/>
      </w:r>
    </w:p>
    <w:p w14:paraId="7CCAFCB6" w14:textId="119E40B6" w:rsidR="005A21FD" w:rsidRPr="00D955A2" w:rsidRDefault="00654F97" w:rsidP="00FB6D93">
      <w:pPr>
        <w:pStyle w:val="ListParagraph"/>
        <w:numPr>
          <w:ilvl w:val="0"/>
          <w:numId w:val="12"/>
        </w:numPr>
        <w:tabs>
          <w:tab w:val="left" w:pos="360"/>
        </w:tabs>
        <w:spacing w:after="0" w:line="240" w:lineRule="auto"/>
        <w:ind w:left="1080"/>
        <w:rPr>
          <w:b/>
          <w:i/>
          <w:iCs/>
          <w:sz w:val="23"/>
          <w:szCs w:val="23"/>
        </w:rPr>
      </w:pPr>
      <w:r w:rsidRPr="00D955A2">
        <w:rPr>
          <w:b/>
          <w:sz w:val="23"/>
          <w:szCs w:val="23"/>
        </w:rPr>
        <w:t>Certified Cop</w:t>
      </w:r>
      <w:r w:rsidR="00FB6D93" w:rsidRPr="00D955A2">
        <w:rPr>
          <w:b/>
          <w:sz w:val="23"/>
          <w:szCs w:val="23"/>
        </w:rPr>
        <w:t>ies</w:t>
      </w:r>
      <w:r w:rsidRPr="00D955A2">
        <w:rPr>
          <w:b/>
          <w:sz w:val="23"/>
          <w:szCs w:val="23"/>
        </w:rPr>
        <w:tab/>
      </w:r>
    </w:p>
    <w:p w14:paraId="450F8B96" w14:textId="40404605" w:rsidR="00E002AF" w:rsidRPr="00D955A2" w:rsidRDefault="00654F97" w:rsidP="005A21FD">
      <w:pPr>
        <w:pStyle w:val="ListParagraph"/>
        <w:tabs>
          <w:tab w:val="left" w:pos="360"/>
        </w:tabs>
        <w:spacing w:after="0" w:line="240" w:lineRule="auto"/>
        <w:ind w:left="1080"/>
        <w:rPr>
          <w:b/>
          <w:i/>
          <w:iCs/>
        </w:rPr>
      </w:pPr>
      <w:r w:rsidRPr="00D955A2">
        <w:rPr>
          <w:b/>
        </w:rPr>
        <w:tab/>
      </w:r>
    </w:p>
    <w:p w14:paraId="7F830100" w14:textId="67F86B7B" w:rsidR="00654F97" w:rsidRDefault="00654F97" w:rsidP="009E5215">
      <w:pPr>
        <w:pStyle w:val="ListParagraph"/>
        <w:numPr>
          <w:ilvl w:val="0"/>
          <w:numId w:val="21"/>
        </w:numPr>
        <w:spacing w:after="160" w:line="278" w:lineRule="auto"/>
        <w:ind w:left="1440"/>
      </w:pPr>
      <w:r>
        <w:t xml:space="preserve">$1.00 per </w:t>
      </w:r>
      <w:r w:rsidR="00C630B8">
        <w:t>page</w:t>
      </w:r>
      <w:r w:rsidR="005A21FD">
        <w:t xml:space="preserve"> </w:t>
      </w:r>
      <w:r w:rsidR="005A21FD" w:rsidRPr="00001C28">
        <w:t>for certified copies (physical or electronic)</w:t>
      </w:r>
    </w:p>
    <w:p w14:paraId="3071F601" w14:textId="77777777" w:rsidR="00FF47E4" w:rsidRDefault="00FF47E4" w:rsidP="00FF47E4">
      <w:pPr>
        <w:pStyle w:val="ListParagraph"/>
        <w:spacing w:after="160" w:line="278" w:lineRule="auto"/>
        <w:ind w:left="1440"/>
      </w:pPr>
    </w:p>
    <w:p w14:paraId="5FCA4DB1" w14:textId="77777777" w:rsidR="00654F97" w:rsidRDefault="00654F97" w:rsidP="00654F97">
      <w:pPr>
        <w:pStyle w:val="ListParagraph"/>
        <w:spacing w:after="0" w:line="240" w:lineRule="auto"/>
      </w:pPr>
    </w:p>
    <w:p w14:paraId="3597585D" w14:textId="6385731E" w:rsidR="00842721" w:rsidRPr="00D955A2" w:rsidRDefault="00654F97" w:rsidP="0048021E">
      <w:pPr>
        <w:pStyle w:val="ListParagraph"/>
        <w:numPr>
          <w:ilvl w:val="0"/>
          <w:numId w:val="12"/>
        </w:numPr>
        <w:tabs>
          <w:tab w:val="left" w:pos="360"/>
        </w:tabs>
        <w:spacing w:after="0" w:line="240" w:lineRule="auto"/>
        <w:ind w:left="1080"/>
        <w:rPr>
          <w:b/>
          <w:i/>
          <w:iCs/>
          <w:sz w:val="23"/>
          <w:szCs w:val="23"/>
        </w:rPr>
      </w:pPr>
      <w:r w:rsidRPr="00D955A2">
        <w:rPr>
          <w:b/>
          <w:sz w:val="23"/>
          <w:szCs w:val="23"/>
        </w:rPr>
        <w:t>Photo</w:t>
      </w:r>
      <w:r w:rsidR="0048021E" w:rsidRPr="00D955A2">
        <w:rPr>
          <w:b/>
          <w:sz w:val="23"/>
          <w:szCs w:val="23"/>
        </w:rPr>
        <w:t>graphs</w:t>
      </w:r>
      <w:r w:rsidR="008E7A1A" w:rsidRPr="00D955A2">
        <w:rPr>
          <w:b/>
          <w:sz w:val="23"/>
          <w:szCs w:val="23"/>
        </w:rPr>
        <w:t>, Maps, and Specialized Documents</w:t>
      </w:r>
    </w:p>
    <w:p w14:paraId="269F6595" w14:textId="77777777" w:rsidR="008E7A1A" w:rsidRPr="00D955A2" w:rsidRDefault="008E7A1A" w:rsidP="008E7A1A">
      <w:pPr>
        <w:pStyle w:val="ListParagraph"/>
        <w:tabs>
          <w:tab w:val="left" w:pos="360"/>
        </w:tabs>
        <w:spacing w:after="0" w:line="240" w:lineRule="auto"/>
        <w:ind w:left="1080"/>
        <w:rPr>
          <w:i/>
          <w:iCs/>
          <w:sz w:val="23"/>
          <w:szCs w:val="23"/>
        </w:rPr>
      </w:pPr>
    </w:p>
    <w:p w14:paraId="46DCFCF1" w14:textId="77777777" w:rsidR="009E5215" w:rsidRPr="00001C28" w:rsidRDefault="009E5215" w:rsidP="009E5215">
      <w:pPr>
        <w:numPr>
          <w:ilvl w:val="0"/>
          <w:numId w:val="7"/>
        </w:numPr>
        <w:spacing w:after="0" w:line="240" w:lineRule="auto"/>
        <w:ind w:left="1440"/>
      </w:pPr>
      <w:r w:rsidRPr="00001C28">
        <w:t>Black and white: $0.50 per page</w:t>
      </w:r>
    </w:p>
    <w:p w14:paraId="26E07228" w14:textId="77777777" w:rsidR="009E5215" w:rsidRPr="00001C28" w:rsidRDefault="009E5215" w:rsidP="009E5215">
      <w:pPr>
        <w:numPr>
          <w:ilvl w:val="0"/>
          <w:numId w:val="7"/>
        </w:numPr>
        <w:spacing w:after="0" w:line="240" w:lineRule="auto"/>
        <w:ind w:left="1440"/>
      </w:pPr>
      <w:r w:rsidRPr="00001C28">
        <w:t>Color: $2.00 per page</w:t>
      </w:r>
    </w:p>
    <w:p w14:paraId="0B8842C0" w14:textId="77777777" w:rsidR="009E5215" w:rsidRPr="00001C28" w:rsidRDefault="009E5215" w:rsidP="009E5215">
      <w:pPr>
        <w:numPr>
          <w:ilvl w:val="0"/>
          <w:numId w:val="7"/>
        </w:numPr>
        <w:spacing w:after="0" w:line="240" w:lineRule="auto"/>
        <w:ind w:left="1440"/>
      </w:pPr>
      <w:r w:rsidRPr="00001C28">
        <w:t>Oversized or specialized reproductions: actual cost of reproduction</w:t>
      </w:r>
    </w:p>
    <w:p w14:paraId="3EA0370F" w14:textId="77777777" w:rsidR="009E5215" w:rsidRDefault="009E5215" w:rsidP="009E5215">
      <w:pPr>
        <w:tabs>
          <w:tab w:val="left" w:pos="360"/>
        </w:tabs>
        <w:spacing w:after="0" w:line="240" w:lineRule="auto"/>
      </w:pPr>
    </w:p>
    <w:p w14:paraId="55637F55" w14:textId="77777777" w:rsidR="00654F97" w:rsidRDefault="00654F97" w:rsidP="00654F97">
      <w:pPr>
        <w:pStyle w:val="ListParagraph"/>
        <w:spacing w:after="0" w:line="240" w:lineRule="auto"/>
      </w:pPr>
    </w:p>
    <w:p w14:paraId="5E1EBC3F" w14:textId="79EBBB82" w:rsidR="00112A6C" w:rsidRPr="00D955A2" w:rsidRDefault="00654F97" w:rsidP="00112A6C">
      <w:pPr>
        <w:pStyle w:val="ListParagraph"/>
        <w:numPr>
          <w:ilvl w:val="0"/>
          <w:numId w:val="12"/>
        </w:numPr>
        <w:tabs>
          <w:tab w:val="left" w:pos="360"/>
        </w:tabs>
        <w:spacing w:after="0" w:line="240" w:lineRule="auto"/>
        <w:ind w:left="1080"/>
        <w:rPr>
          <w:b/>
          <w:sz w:val="23"/>
          <w:szCs w:val="23"/>
        </w:rPr>
      </w:pPr>
      <w:r w:rsidRPr="00D955A2">
        <w:rPr>
          <w:b/>
          <w:sz w:val="23"/>
          <w:szCs w:val="23"/>
        </w:rPr>
        <w:t xml:space="preserve">Search </w:t>
      </w:r>
      <w:r w:rsidR="009E5215" w:rsidRPr="00D955A2">
        <w:rPr>
          <w:b/>
          <w:sz w:val="23"/>
          <w:szCs w:val="23"/>
        </w:rPr>
        <w:t>and Ret</w:t>
      </w:r>
      <w:r w:rsidR="00112A6C" w:rsidRPr="00D955A2">
        <w:rPr>
          <w:b/>
          <w:sz w:val="23"/>
          <w:szCs w:val="23"/>
        </w:rPr>
        <w:t xml:space="preserve">rieval </w:t>
      </w:r>
      <w:r w:rsidRPr="00D955A2">
        <w:rPr>
          <w:b/>
          <w:sz w:val="23"/>
          <w:szCs w:val="23"/>
        </w:rPr>
        <w:t>Fee</w:t>
      </w:r>
      <w:r w:rsidR="00112A6C" w:rsidRPr="00D955A2">
        <w:rPr>
          <w:b/>
          <w:sz w:val="23"/>
          <w:szCs w:val="23"/>
        </w:rPr>
        <w:t>s</w:t>
      </w:r>
      <w:r w:rsidRPr="00D955A2">
        <w:rPr>
          <w:b/>
          <w:sz w:val="23"/>
          <w:szCs w:val="23"/>
        </w:rPr>
        <w:tab/>
      </w:r>
    </w:p>
    <w:p w14:paraId="1C47EDF4" w14:textId="77777777" w:rsidR="00112A6C" w:rsidRDefault="00112A6C" w:rsidP="00112A6C">
      <w:pPr>
        <w:pStyle w:val="ListParagraph"/>
        <w:tabs>
          <w:tab w:val="left" w:pos="360"/>
        </w:tabs>
        <w:spacing w:after="0" w:line="240" w:lineRule="auto"/>
        <w:ind w:left="1080"/>
      </w:pPr>
    </w:p>
    <w:p w14:paraId="0E8DB00B" w14:textId="77777777" w:rsidR="0075059D" w:rsidRPr="00001C28" w:rsidRDefault="0075059D" w:rsidP="0075059D">
      <w:pPr>
        <w:spacing w:after="160" w:line="278" w:lineRule="auto"/>
        <w:ind w:firstLine="720"/>
      </w:pPr>
      <w:r w:rsidRPr="00001C28">
        <w:t>In accordance with state law, search and retrieval fees may be charged when:</w:t>
      </w:r>
    </w:p>
    <w:p w14:paraId="6CA73BC2" w14:textId="77777777" w:rsidR="0075059D" w:rsidRPr="00001C28" w:rsidRDefault="0075059D" w:rsidP="00C93495">
      <w:pPr>
        <w:numPr>
          <w:ilvl w:val="0"/>
          <w:numId w:val="24"/>
        </w:numPr>
        <w:tabs>
          <w:tab w:val="clear" w:pos="720"/>
        </w:tabs>
        <w:spacing w:after="0" w:line="240" w:lineRule="auto"/>
        <w:ind w:left="1440"/>
        <w:jc w:val="both"/>
      </w:pPr>
      <w:r w:rsidRPr="00001C28">
        <w:t>The request is for a commercial purpose; or</w:t>
      </w:r>
    </w:p>
    <w:p w14:paraId="66AC704B" w14:textId="77777777" w:rsidR="0075059D" w:rsidRDefault="0075059D" w:rsidP="00C93495">
      <w:pPr>
        <w:numPr>
          <w:ilvl w:val="0"/>
          <w:numId w:val="24"/>
        </w:numPr>
        <w:tabs>
          <w:tab w:val="clear" w:pos="720"/>
        </w:tabs>
        <w:spacing w:after="0" w:line="240" w:lineRule="auto"/>
        <w:ind w:left="1440"/>
        <w:jc w:val="both"/>
      </w:pPr>
      <w:r w:rsidRPr="00001C28">
        <w:t>The request would clearly cause excessive disruption of the Commission’s essential functions</w:t>
      </w:r>
    </w:p>
    <w:p w14:paraId="5602A6DE" w14:textId="77777777" w:rsidR="0075059D" w:rsidRPr="00001C28" w:rsidRDefault="0075059D" w:rsidP="0075059D">
      <w:pPr>
        <w:spacing w:after="0" w:line="240" w:lineRule="auto"/>
        <w:ind w:left="1440"/>
      </w:pPr>
    </w:p>
    <w:p w14:paraId="005CDFF7" w14:textId="77777777" w:rsidR="0075059D" w:rsidRPr="00001C28" w:rsidRDefault="0075059D" w:rsidP="0075059D">
      <w:pPr>
        <w:spacing w:after="160" w:line="278" w:lineRule="auto"/>
        <w:ind w:firstLine="720"/>
      </w:pPr>
      <w:r w:rsidRPr="00001C28">
        <w:t>Fees are assessed as follows:</w:t>
      </w:r>
    </w:p>
    <w:p w14:paraId="0608BDBB" w14:textId="77777777" w:rsidR="0075059D" w:rsidRPr="00001C28" w:rsidRDefault="0075059D" w:rsidP="00BD67E0">
      <w:pPr>
        <w:numPr>
          <w:ilvl w:val="0"/>
          <w:numId w:val="25"/>
        </w:numPr>
        <w:tabs>
          <w:tab w:val="clear" w:pos="720"/>
        </w:tabs>
        <w:spacing w:after="0" w:line="240" w:lineRule="auto"/>
        <w:ind w:left="1440"/>
      </w:pPr>
      <w:r w:rsidRPr="00001C28">
        <w:t>First 30 minutes: No charge</w:t>
      </w:r>
    </w:p>
    <w:p w14:paraId="18636EDA" w14:textId="77777777" w:rsidR="0075059D" w:rsidRPr="00001C28" w:rsidRDefault="0075059D" w:rsidP="00C93495">
      <w:pPr>
        <w:numPr>
          <w:ilvl w:val="0"/>
          <w:numId w:val="25"/>
        </w:numPr>
        <w:tabs>
          <w:tab w:val="clear" w:pos="720"/>
        </w:tabs>
        <w:spacing w:after="0" w:line="240" w:lineRule="auto"/>
        <w:ind w:left="1440"/>
        <w:jc w:val="both"/>
      </w:pPr>
      <w:r w:rsidRPr="00001C28">
        <w:t>Thereafter: $27.50 per half-hour increment (non-prorated), equivalent to $55.00 per hour</w:t>
      </w:r>
    </w:p>
    <w:p w14:paraId="7BB5F7C9" w14:textId="5C289779" w:rsidR="00654F97" w:rsidRDefault="00654F97" w:rsidP="00C93495">
      <w:pPr>
        <w:pStyle w:val="ListParagraph"/>
        <w:tabs>
          <w:tab w:val="left" w:pos="360"/>
        </w:tabs>
        <w:spacing w:after="0" w:line="240" w:lineRule="auto"/>
        <w:ind w:left="1080"/>
        <w:jc w:val="both"/>
      </w:pPr>
      <w:r>
        <w:tab/>
      </w:r>
      <w:r>
        <w:tab/>
      </w:r>
    </w:p>
    <w:p w14:paraId="0EEFE11E" w14:textId="77777777" w:rsidR="00654F97" w:rsidRDefault="00654F97" w:rsidP="00654F97">
      <w:pPr>
        <w:pStyle w:val="ListParagraph"/>
        <w:spacing w:after="0" w:line="240" w:lineRule="auto"/>
        <w:ind w:left="2880"/>
      </w:pPr>
    </w:p>
    <w:p w14:paraId="239C028F" w14:textId="73BF879E" w:rsidR="00654F97" w:rsidRPr="00D955A2" w:rsidRDefault="00654F97" w:rsidP="00E70869">
      <w:pPr>
        <w:pStyle w:val="ListParagraph"/>
        <w:numPr>
          <w:ilvl w:val="0"/>
          <w:numId w:val="12"/>
        </w:numPr>
        <w:spacing w:after="0" w:line="240" w:lineRule="auto"/>
        <w:ind w:left="1080"/>
        <w:rPr>
          <w:b/>
          <w:sz w:val="23"/>
          <w:szCs w:val="23"/>
        </w:rPr>
      </w:pPr>
      <w:r w:rsidRPr="00D955A2">
        <w:rPr>
          <w:b/>
          <w:sz w:val="23"/>
          <w:szCs w:val="23"/>
        </w:rPr>
        <w:t>Postage</w:t>
      </w:r>
      <w:r w:rsidR="00DF57E8">
        <w:rPr>
          <w:b/>
          <w:sz w:val="23"/>
          <w:szCs w:val="23"/>
        </w:rPr>
        <w:t xml:space="preserve"> and Delivery</w:t>
      </w:r>
      <w:r w:rsidR="00AC14A9" w:rsidRPr="00D955A2">
        <w:rPr>
          <w:b/>
          <w:sz w:val="23"/>
          <w:szCs w:val="23"/>
        </w:rPr>
        <w:tab/>
      </w:r>
    </w:p>
    <w:p w14:paraId="16553DCC" w14:textId="77777777" w:rsidR="00E70869" w:rsidRDefault="00E70869" w:rsidP="00425D1C">
      <w:pPr>
        <w:pStyle w:val="ListParagraph"/>
        <w:spacing w:after="0" w:line="240" w:lineRule="auto"/>
        <w:ind w:left="450"/>
      </w:pPr>
    </w:p>
    <w:p w14:paraId="601501E7" w14:textId="188562F8" w:rsidR="00E70869" w:rsidRDefault="00550C71" w:rsidP="00FF47E4">
      <w:pPr>
        <w:spacing w:after="0" w:line="240" w:lineRule="auto"/>
        <w:ind w:left="720"/>
        <w:jc w:val="both"/>
      </w:pPr>
      <w:r w:rsidRPr="00001C28">
        <w:t>Postage and shipping costs will be charged at actual cost, including any special delivery services requested.</w:t>
      </w:r>
    </w:p>
    <w:p w14:paraId="331AE671" w14:textId="77777777" w:rsidR="00654F97" w:rsidRDefault="00654F97" w:rsidP="00654F97">
      <w:pPr>
        <w:pStyle w:val="ListParagraph"/>
        <w:spacing w:after="0" w:line="240" w:lineRule="auto"/>
        <w:ind w:left="2160" w:firstLine="720"/>
      </w:pPr>
    </w:p>
    <w:p w14:paraId="261FED28" w14:textId="30E40F35" w:rsidR="006B38B6" w:rsidRPr="00D955A2" w:rsidRDefault="003D35BD" w:rsidP="00FF47E4">
      <w:pPr>
        <w:pStyle w:val="ListParagraph"/>
        <w:numPr>
          <w:ilvl w:val="0"/>
          <w:numId w:val="12"/>
        </w:numPr>
        <w:tabs>
          <w:tab w:val="left" w:pos="360"/>
        </w:tabs>
        <w:spacing w:after="0" w:line="240" w:lineRule="auto"/>
        <w:ind w:left="1080"/>
        <w:rPr>
          <w:b/>
          <w:sz w:val="23"/>
          <w:szCs w:val="23"/>
        </w:rPr>
      </w:pPr>
      <w:r w:rsidRPr="00D955A2">
        <w:rPr>
          <w:b/>
          <w:sz w:val="23"/>
          <w:szCs w:val="23"/>
        </w:rPr>
        <w:t>Storage Media</w:t>
      </w:r>
    </w:p>
    <w:p w14:paraId="6E0A2135" w14:textId="3D955D0F" w:rsidR="00432D39" w:rsidRDefault="00654F97" w:rsidP="006B38B6">
      <w:pPr>
        <w:pStyle w:val="ListParagraph"/>
        <w:tabs>
          <w:tab w:val="left" w:pos="360"/>
        </w:tabs>
        <w:spacing w:after="0" w:line="240" w:lineRule="auto"/>
        <w:ind w:left="1080"/>
      </w:pPr>
      <w:r>
        <w:tab/>
      </w:r>
    </w:p>
    <w:p w14:paraId="195C86F6" w14:textId="77777777" w:rsidR="006B38B6" w:rsidRPr="00001C28" w:rsidRDefault="006B38B6" w:rsidP="00A439A5">
      <w:pPr>
        <w:pStyle w:val="ListParagraph"/>
        <w:numPr>
          <w:ilvl w:val="0"/>
          <w:numId w:val="27"/>
        </w:numPr>
        <w:spacing w:after="160" w:line="278" w:lineRule="auto"/>
        <w:jc w:val="both"/>
      </w:pPr>
      <w:r w:rsidRPr="00001C28">
        <w:t>Records provided on physical media (e.g., flash drive, disk) will be charged at actual cost</w:t>
      </w:r>
    </w:p>
    <w:p w14:paraId="0DB2510E" w14:textId="77777777" w:rsidR="006B38B6" w:rsidRPr="00001C28" w:rsidRDefault="006B38B6" w:rsidP="00A439A5">
      <w:pPr>
        <w:pStyle w:val="ListParagraph"/>
        <w:numPr>
          <w:ilvl w:val="0"/>
          <w:numId w:val="27"/>
        </w:numPr>
        <w:spacing w:after="160" w:line="278" w:lineRule="auto"/>
        <w:jc w:val="both"/>
      </w:pPr>
      <w:r w:rsidRPr="00001C28">
        <w:t>The Commission will not accept storage devices from requesters due to security concerns</w:t>
      </w:r>
    </w:p>
    <w:p w14:paraId="73AC1C61" w14:textId="77777777" w:rsidR="00654F97" w:rsidRDefault="00654F97" w:rsidP="00654F97">
      <w:pPr>
        <w:pStyle w:val="ListParagraph"/>
        <w:spacing w:after="0" w:line="240" w:lineRule="auto"/>
      </w:pPr>
    </w:p>
    <w:p w14:paraId="4259F0BD" w14:textId="77777777" w:rsidR="00794C71" w:rsidRPr="00916A93" w:rsidRDefault="00D9521F" w:rsidP="00794C71">
      <w:pPr>
        <w:pStyle w:val="ListParagraph"/>
        <w:numPr>
          <w:ilvl w:val="0"/>
          <w:numId w:val="12"/>
        </w:numPr>
        <w:spacing w:after="0" w:line="240" w:lineRule="auto"/>
        <w:ind w:left="1080"/>
        <w:rPr>
          <w:b/>
          <w:sz w:val="23"/>
          <w:szCs w:val="23"/>
        </w:rPr>
      </w:pPr>
      <w:r w:rsidRPr="00916A93">
        <w:rPr>
          <w:b/>
          <w:sz w:val="23"/>
          <w:szCs w:val="23"/>
        </w:rPr>
        <w:t xml:space="preserve">Outsourced </w:t>
      </w:r>
      <w:r w:rsidR="00654F97" w:rsidRPr="00916A93">
        <w:rPr>
          <w:b/>
          <w:sz w:val="23"/>
          <w:szCs w:val="23"/>
        </w:rPr>
        <w:t>Service</w:t>
      </w:r>
      <w:r w:rsidR="00A439A5" w:rsidRPr="00916A93">
        <w:rPr>
          <w:b/>
          <w:sz w:val="23"/>
          <w:szCs w:val="23"/>
        </w:rPr>
        <w:t>s</w:t>
      </w:r>
      <w:r w:rsidR="00654F97" w:rsidRPr="00916A93">
        <w:rPr>
          <w:b/>
          <w:sz w:val="23"/>
          <w:szCs w:val="23"/>
        </w:rPr>
        <w:tab/>
      </w:r>
    </w:p>
    <w:p w14:paraId="24BDC86C" w14:textId="77777777" w:rsidR="00794C71" w:rsidRDefault="00794C71" w:rsidP="00794C71">
      <w:pPr>
        <w:pStyle w:val="ListParagraph"/>
        <w:spacing w:after="0" w:line="240" w:lineRule="auto"/>
        <w:ind w:left="1080"/>
      </w:pPr>
    </w:p>
    <w:p w14:paraId="32237D69" w14:textId="4F1BF7DD" w:rsidR="001549C8" w:rsidRPr="00001C28" w:rsidRDefault="001549C8" w:rsidP="001549C8">
      <w:pPr>
        <w:spacing w:after="160" w:line="278" w:lineRule="auto"/>
        <w:ind w:left="720"/>
        <w:jc w:val="both"/>
      </w:pPr>
      <w:r w:rsidRPr="00001C28">
        <w:t xml:space="preserve">The Commission may, at its discretion, utilize a third-party vendor for copying or reproduction. </w:t>
      </w:r>
      <w:r w:rsidR="00916A93">
        <w:t>I</w:t>
      </w:r>
      <w:r w:rsidRPr="00001C28">
        <w:t>n such cases, the requester will be charged the actual cost billed to the Commission.</w:t>
      </w:r>
    </w:p>
    <w:p w14:paraId="5205F901" w14:textId="77777777" w:rsidR="00654F97" w:rsidRDefault="00654F97" w:rsidP="00654F97">
      <w:pPr>
        <w:tabs>
          <w:tab w:val="left" w:pos="360"/>
        </w:tabs>
        <w:spacing w:after="0" w:line="240" w:lineRule="auto"/>
        <w:ind w:left="2880" w:hanging="2880"/>
      </w:pPr>
    </w:p>
    <w:p w14:paraId="3D48545B" w14:textId="77777777" w:rsidR="00916A93" w:rsidRPr="00916A93" w:rsidRDefault="00654F97" w:rsidP="00916A93">
      <w:pPr>
        <w:pStyle w:val="ListParagraph"/>
        <w:numPr>
          <w:ilvl w:val="0"/>
          <w:numId w:val="12"/>
        </w:numPr>
        <w:spacing w:after="0" w:line="240" w:lineRule="auto"/>
        <w:ind w:left="1080"/>
        <w:rPr>
          <w:b/>
          <w:sz w:val="23"/>
          <w:szCs w:val="23"/>
        </w:rPr>
      </w:pPr>
      <w:r w:rsidRPr="00916A93">
        <w:rPr>
          <w:b/>
          <w:sz w:val="23"/>
          <w:szCs w:val="23"/>
        </w:rPr>
        <w:t>Specialized Expertise</w:t>
      </w:r>
      <w:r w:rsidRPr="00916A93">
        <w:rPr>
          <w:b/>
          <w:sz w:val="23"/>
          <w:szCs w:val="23"/>
        </w:rPr>
        <w:tab/>
      </w:r>
    </w:p>
    <w:p w14:paraId="3F6845E7" w14:textId="77777777" w:rsidR="00916A93" w:rsidRDefault="00916A93" w:rsidP="00916A93">
      <w:pPr>
        <w:spacing w:after="0" w:line="240" w:lineRule="auto"/>
        <w:ind w:left="720"/>
      </w:pPr>
    </w:p>
    <w:p w14:paraId="471593AC" w14:textId="0CA7CCF5" w:rsidR="0063519B" w:rsidRPr="00001C28" w:rsidRDefault="0063519B" w:rsidP="0063519B">
      <w:pPr>
        <w:spacing w:after="160" w:line="278" w:lineRule="auto"/>
        <w:ind w:left="720"/>
        <w:jc w:val="both"/>
      </w:pPr>
      <w:r w:rsidRPr="00001C28">
        <w:t xml:space="preserve">If fulfilling a request requires specialized services (e.g., legal review and redaction, programming, GIS analysis), fees may be charged based on the hourly rate of the </w:t>
      </w:r>
      <w:r>
        <w:rPr>
          <w:rFonts w:ascii="Arial" w:hAnsi="Arial" w:cs="Arial"/>
        </w:rPr>
        <w:t xml:space="preserve">staff </w:t>
      </w:r>
      <w:r w:rsidRPr="00001C28">
        <w:t>performing the work, prorated to the nearest half hour.</w:t>
      </w:r>
    </w:p>
    <w:p w14:paraId="388FDDB1" w14:textId="77777777" w:rsidR="002E7B82" w:rsidRDefault="002E7B82" w:rsidP="002E7B82">
      <w:pPr>
        <w:spacing w:after="0" w:line="240" w:lineRule="auto"/>
      </w:pPr>
    </w:p>
    <w:p w14:paraId="595D5502" w14:textId="693112CB" w:rsidR="0063519B" w:rsidRPr="003A646B" w:rsidRDefault="003A646B" w:rsidP="003A646B">
      <w:pPr>
        <w:pStyle w:val="ListParagraph"/>
        <w:numPr>
          <w:ilvl w:val="0"/>
          <w:numId w:val="3"/>
        </w:numPr>
        <w:spacing w:after="0" w:line="240" w:lineRule="auto"/>
        <w:ind w:left="720"/>
        <w:rPr>
          <w:b/>
          <w:bCs/>
          <w:sz w:val="24"/>
          <w:szCs w:val="24"/>
        </w:rPr>
      </w:pPr>
      <w:r w:rsidRPr="003A646B">
        <w:rPr>
          <w:b/>
          <w:bCs/>
          <w:sz w:val="24"/>
          <w:szCs w:val="24"/>
        </w:rPr>
        <w:t>PAYMENT</w:t>
      </w:r>
    </w:p>
    <w:p w14:paraId="5F345BBE" w14:textId="77777777" w:rsidR="0063519B" w:rsidRDefault="0063519B" w:rsidP="003A646B">
      <w:pPr>
        <w:spacing w:after="0" w:line="240" w:lineRule="auto"/>
        <w:ind w:left="720" w:hanging="360"/>
      </w:pPr>
    </w:p>
    <w:p w14:paraId="6E7B2230" w14:textId="19CF970C" w:rsidR="003A646B" w:rsidRPr="00C621E5" w:rsidRDefault="637CB9CB" w:rsidP="007019E2">
      <w:pPr>
        <w:pStyle w:val="ListParagraph"/>
        <w:numPr>
          <w:ilvl w:val="0"/>
          <w:numId w:val="28"/>
        </w:numPr>
        <w:spacing w:after="0" w:line="240" w:lineRule="auto"/>
        <w:ind w:left="1080"/>
        <w:rPr>
          <w:b/>
          <w:bCs/>
          <w:sz w:val="23"/>
          <w:szCs w:val="23"/>
        </w:rPr>
      </w:pPr>
      <w:r w:rsidRPr="00C621E5">
        <w:rPr>
          <w:b/>
          <w:bCs/>
          <w:sz w:val="23"/>
          <w:szCs w:val="23"/>
        </w:rPr>
        <w:t xml:space="preserve">Accepted </w:t>
      </w:r>
      <w:r w:rsidR="003A646B" w:rsidRPr="00C621E5">
        <w:rPr>
          <w:b/>
          <w:bCs/>
          <w:sz w:val="23"/>
          <w:szCs w:val="23"/>
        </w:rPr>
        <w:t>Forms of Payment</w:t>
      </w:r>
    </w:p>
    <w:p w14:paraId="27055A8E" w14:textId="77777777" w:rsidR="003A646B" w:rsidRDefault="003A646B" w:rsidP="002E7B82">
      <w:pPr>
        <w:tabs>
          <w:tab w:val="left" w:pos="360"/>
        </w:tabs>
        <w:spacing w:after="0" w:line="240" w:lineRule="auto"/>
        <w:ind w:left="2880" w:hanging="2880"/>
        <w:rPr>
          <w:b/>
          <w:bCs/>
        </w:rPr>
      </w:pPr>
    </w:p>
    <w:p w14:paraId="4323F0B7" w14:textId="77777777" w:rsidR="00425D1C" w:rsidRPr="00001C28" w:rsidRDefault="00425D1C" w:rsidP="001755A2">
      <w:pPr>
        <w:spacing w:after="160" w:line="278" w:lineRule="auto"/>
        <w:ind w:left="720"/>
        <w:jc w:val="both"/>
      </w:pPr>
      <w:r w:rsidRPr="00001C28">
        <w:t xml:space="preserve">Payment shall be made by check or money order unless otherwise approved by the Executive Director or </w:t>
      </w:r>
      <w:proofErr w:type="gramStart"/>
      <w:r w:rsidRPr="00001C28">
        <w:t>designee</w:t>
      </w:r>
      <w:proofErr w:type="gramEnd"/>
      <w:r w:rsidRPr="00001C28">
        <w:t>.</w:t>
      </w:r>
    </w:p>
    <w:p w14:paraId="3C919A5B" w14:textId="63300C13" w:rsidR="00B24A05" w:rsidRPr="00C621E5" w:rsidRDefault="00B24A05" w:rsidP="007019E2">
      <w:pPr>
        <w:pStyle w:val="ListParagraph"/>
        <w:numPr>
          <w:ilvl w:val="0"/>
          <w:numId w:val="28"/>
        </w:numPr>
        <w:spacing w:after="160" w:line="278" w:lineRule="auto"/>
        <w:ind w:left="1080"/>
        <w:rPr>
          <w:b/>
          <w:bCs/>
          <w:sz w:val="23"/>
          <w:szCs w:val="23"/>
        </w:rPr>
      </w:pPr>
      <w:r w:rsidRPr="00C621E5">
        <w:rPr>
          <w:b/>
          <w:bCs/>
          <w:sz w:val="23"/>
          <w:szCs w:val="23"/>
        </w:rPr>
        <w:t>Estimate and Prepayment</w:t>
      </w:r>
    </w:p>
    <w:p w14:paraId="38DB5832" w14:textId="77777777" w:rsidR="00B24A05" w:rsidRPr="00001C28" w:rsidRDefault="00B24A05" w:rsidP="007019E2">
      <w:pPr>
        <w:numPr>
          <w:ilvl w:val="0"/>
          <w:numId w:val="31"/>
        </w:numPr>
        <w:tabs>
          <w:tab w:val="clear" w:pos="720"/>
        </w:tabs>
        <w:spacing w:after="0" w:line="240" w:lineRule="auto"/>
        <w:ind w:left="1440"/>
      </w:pPr>
      <w:r w:rsidRPr="00001C28">
        <w:t>The Commission will provide a good-faith estimate of costs prior to fulfilling a request that requires significant staff time or resources.</w:t>
      </w:r>
    </w:p>
    <w:p w14:paraId="51D34669" w14:textId="77777777" w:rsidR="00B24A05" w:rsidRDefault="00B24A05" w:rsidP="007019E2">
      <w:pPr>
        <w:numPr>
          <w:ilvl w:val="0"/>
          <w:numId w:val="31"/>
        </w:numPr>
        <w:tabs>
          <w:tab w:val="clear" w:pos="720"/>
        </w:tabs>
        <w:spacing w:after="0" w:line="240" w:lineRule="auto"/>
        <w:ind w:left="1440"/>
      </w:pPr>
      <w:r w:rsidRPr="00001C28">
        <w:t>If estimated costs exceed $200.00, prepayment will be required before work begins.</w:t>
      </w:r>
    </w:p>
    <w:p w14:paraId="1A97DC5B" w14:textId="77777777" w:rsidR="00C621E5" w:rsidRPr="00001C28" w:rsidRDefault="00C621E5" w:rsidP="007019E2">
      <w:pPr>
        <w:spacing w:after="0" w:line="240" w:lineRule="auto"/>
        <w:ind w:left="1440" w:hanging="360"/>
      </w:pPr>
    </w:p>
    <w:p w14:paraId="31411897" w14:textId="0796693D" w:rsidR="00B24A05" w:rsidRPr="00C621E5" w:rsidRDefault="00B24A05" w:rsidP="007019E2">
      <w:pPr>
        <w:pStyle w:val="ListParagraph"/>
        <w:numPr>
          <w:ilvl w:val="0"/>
          <w:numId w:val="28"/>
        </w:numPr>
        <w:spacing w:after="160" w:line="278" w:lineRule="auto"/>
        <w:ind w:left="1080"/>
        <w:rPr>
          <w:b/>
          <w:bCs/>
          <w:sz w:val="23"/>
          <w:szCs w:val="23"/>
        </w:rPr>
      </w:pPr>
      <w:r w:rsidRPr="00C621E5">
        <w:rPr>
          <w:b/>
          <w:bCs/>
          <w:sz w:val="23"/>
          <w:szCs w:val="23"/>
        </w:rPr>
        <w:t>Final Billing</w:t>
      </w:r>
    </w:p>
    <w:p w14:paraId="295928A8" w14:textId="77777777" w:rsidR="00B24A05" w:rsidRPr="00001C28" w:rsidRDefault="00B24A05" w:rsidP="007019E2">
      <w:pPr>
        <w:numPr>
          <w:ilvl w:val="0"/>
          <w:numId w:val="32"/>
        </w:numPr>
        <w:tabs>
          <w:tab w:val="clear" w:pos="720"/>
        </w:tabs>
        <w:spacing w:after="0" w:line="240" w:lineRule="auto"/>
        <w:ind w:left="1440"/>
      </w:pPr>
      <w:r w:rsidRPr="00001C28">
        <w:t>If actual costs are less than the prepaid amount, a refund will be issued.</w:t>
      </w:r>
    </w:p>
    <w:p w14:paraId="5C7979AA" w14:textId="77777777" w:rsidR="00B24A05" w:rsidRPr="00001C28" w:rsidRDefault="00B24A05" w:rsidP="007019E2">
      <w:pPr>
        <w:numPr>
          <w:ilvl w:val="0"/>
          <w:numId w:val="32"/>
        </w:numPr>
        <w:tabs>
          <w:tab w:val="clear" w:pos="720"/>
        </w:tabs>
        <w:spacing w:after="0" w:line="240" w:lineRule="auto"/>
        <w:ind w:left="1440"/>
      </w:pPr>
      <w:r w:rsidRPr="00001C28">
        <w:t>If costs exceed the estimate, the requester will be notified and must approve additional charges prior to completion.</w:t>
      </w:r>
    </w:p>
    <w:p w14:paraId="3B3D5749" w14:textId="77777777" w:rsidR="00B24A05" w:rsidRPr="00001C28" w:rsidRDefault="00B24A05" w:rsidP="007019E2">
      <w:pPr>
        <w:numPr>
          <w:ilvl w:val="0"/>
          <w:numId w:val="32"/>
        </w:numPr>
        <w:tabs>
          <w:tab w:val="clear" w:pos="720"/>
        </w:tabs>
        <w:spacing w:after="0" w:line="240" w:lineRule="auto"/>
        <w:ind w:left="1440"/>
      </w:pPr>
      <w:r w:rsidRPr="00001C28">
        <w:t>An itemized invoice/receipt will be provided upon fulfillment of the request.</w:t>
      </w:r>
    </w:p>
    <w:p w14:paraId="3DA9BD06" w14:textId="77777777" w:rsidR="00060087" w:rsidRDefault="00060087" w:rsidP="002E7B82">
      <w:pPr>
        <w:tabs>
          <w:tab w:val="left" w:pos="360"/>
        </w:tabs>
        <w:spacing w:after="0" w:line="240" w:lineRule="auto"/>
        <w:ind w:left="2880" w:hanging="2880"/>
      </w:pPr>
    </w:p>
    <w:p w14:paraId="5102EFAA" w14:textId="70CBE317" w:rsidR="002E0529" w:rsidRPr="002E0529" w:rsidRDefault="0023290B" w:rsidP="00C621E5">
      <w:pPr>
        <w:tabs>
          <w:tab w:val="left" w:pos="360"/>
        </w:tabs>
        <w:spacing w:after="0" w:line="240" w:lineRule="auto"/>
        <w:ind w:left="2880" w:hanging="2880"/>
      </w:pPr>
      <w:r>
        <w:tab/>
      </w:r>
    </w:p>
    <w:p w14:paraId="21CB6B35" w14:textId="022749F6" w:rsidR="002E7B82" w:rsidRPr="002E0529" w:rsidRDefault="002E7B82" w:rsidP="00A559DB"/>
    <w:sectPr w:rsidR="002E7B82" w:rsidRPr="002E0529" w:rsidSect="00305CF2">
      <w:footerReference w:type="default" r:id="rId14"/>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71ED0F" w14:textId="77777777" w:rsidR="00322C26" w:rsidRDefault="00322C26" w:rsidP="00EC3B37">
      <w:pPr>
        <w:spacing w:after="0" w:line="240" w:lineRule="auto"/>
      </w:pPr>
      <w:r>
        <w:separator/>
      </w:r>
    </w:p>
  </w:endnote>
  <w:endnote w:type="continuationSeparator" w:id="0">
    <w:p w14:paraId="151DE4EC" w14:textId="77777777" w:rsidR="00322C26" w:rsidRDefault="00322C26" w:rsidP="00EC3B37">
      <w:pPr>
        <w:spacing w:after="0" w:line="240" w:lineRule="auto"/>
      </w:pPr>
      <w:r>
        <w:continuationSeparator/>
      </w:r>
    </w:p>
  </w:endnote>
  <w:endnote w:type="continuationNotice" w:id="1">
    <w:p w14:paraId="61418A40" w14:textId="77777777" w:rsidR="00322C26" w:rsidRDefault="00322C2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V Boli">
    <w:panose1 w:val="02000500030200090000"/>
    <w:charset w:val="00"/>
    <w:family w:val="auto"/>
    <w:pitch w:val="variable"/>
    <w:sig w:usb0="00000003" w:usb1="00000000" w:usb2="000001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53478017"/>
      <w:docPartObj>
        <w:docPartGallery w:val="Page Numbers (Bottom of Page)"/>
        <w:docPartUnique/>
      </w:docPartObj>
    </w:sdtPr>
    <w:sdtEndPr/>
    <w:sdtContent>
      <w:sdt>
        <w:sdtPr>
          <w:id w:val="860082579"/>
          <w:docPartObj>
            <w:docPartGallery w:val="Page Numbers (Top of Page)"/>
            <w:docPartUnique/>
          </w:docPartObj>
        </w:sdtPr>
        <w:sdtEndPr/>
        <w:sdtContent>
          <w:p w14:paraId="0E490803" w14:textId="38451680" w:rsidR="00D42576" w:rsidRDefault="00D42576">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C3501B">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C3501B">
              <w:rPr>
                <w:b/>
                <w:bCs/>
                <w:noProof/>
              </w:rPr>
              <w:t>2</w:t>
            </w:r>
            <w:r>
              <w:rPr>
                <w:b/>
                <w:bCs/>
                <w:sz w:val="24"/>
                <w:szCs w:val="24"/>
              </w:rPr>
              <w:fldChar w:fldCharType="end"/>
            </w:r>
          </w:p>
        </w:sdtContent>
      </w:sdt>
    </w:sdtContent>
  </w:sdt>
  <w:p w14:paraId="22C52220" w14:textId="77777777" w:rsidR="00EC3B37" w:rsidRPr="00D42576" w:rsidRDefault="002E0529">
    <w:pPr>
      <w:pStyle w:val="Footer"/>
      <w:rPr>
        <w:b/>
        <w:sz w:val="16"/>
        <w:szCs w:val="16"/>
      </w:rPr>
    </w:pPr>
    <w:r>
      <w:rPr>
        <w:rFonts w:asciiTheme="majorHAnsi" w:eastAsiaTheme="majorEastAsia" w:hAnsiTheme="majorHAnsi" w:cstheme="majorBidi"/>
        <w:b/>
        <w:sz w:val="16"/>
        <w:szCs w:val="16"/>
      </w:rPr>
      <w:t>Policy OCC-15</w:t>
    </w:r>
    <w:r w:rsidR="00D42576" w:rsidRPr="00D42576">
      <w:rPr>
        <w:rFonts w:asciiTheme="majorHAnsi" w:eastAsiaTheme="majorEastAsia" w:hAnsiTheme="majorHAnsi" w:cstheme="majorBidi"/>
        <w:b/>
        <w:sz w:val="16"/>
        <w:szCs w:val="16"/>
      </w:rPr>
      <w:t xml:space="preserve">: </w:t>
    </w:r>
    <w:r w:rsidR="00654F97">
      <w:rPr>
        <w:rFonts w:asciiTheme="majorHAnsi" w:eastAsiaTheme="majorEastAsia" w:hAnsiTheme="majorHAnsi" w:cstheme="majorBidi"/>
        <w:b/>
        <w:sz w:val="16"/>
        <w:szCs w:val="16"/>
      </w:rPr>
      <w:t>Open Record</w:t>
    </w:r>
    <w:r w:rsidR="002E26BD">
      <w:rPr>
        <w:rFonts w:asciiTheme="majorHAnsi" w:eastAsiaTheme="majorEastAsia" w:hAnsiTheme="majorHAnsi" w:cstheme="majorBidi"/>
        <w:b/>
        <w:sz w:val="16"/>
        <w:szCs w:val="16"/>
      </w:rPr>
      <w:t>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CB7229" w14:textId="77777777" w:rsidR="00322C26" w:rsidRDefault="00322C26" w:rsidP="00EC3B37">
      <w:pPr>
        <w:spacing w:after="0" w:line="240" w:lineRule="auto"/>
      </w:pPr>
      <w:r>
        <w:separator/>
      </w:r>
    </w:p>
  </w:footnote>
  <w:footnote w:type="continuationSeparator" w:id="0">
    <w:p w14:paraId="4DA91801" w14:textId="77777777" w:rsidR="00322C26" w:rsidRDefault="00322C26" w:rsidP="00EC3B37">
      <w:pPr>
        <w:spacing w:after="0" w:line="240" w:lineRule="auto"/>
      </w:pPr>
      <w:r>
        <w:continuationSeparator/>
      </w:r>
    </w:p>
  </w:footnote>
  <w:footnote w:type="continuationNotice" w:id="1">
    <w:p w14:paraId="14E1F939" w14:textId="77777777" w:rsidR="00322C26" w:rsidRDefault="00322C26">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D7654"/>
    <w:multiLevelType w:val="multilevel"/>
    <w:tmpl w:val="8D9C0B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EF4D9F"/>
    <w:multiLevelType w:val="multilevel"/>
    <w:tmpl w:val="BC1E45E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865B3D"/>
    <w:multiLevelType w:val="multilevel"/>
    <w:tmpl w:val="D4DA3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EA50A19"/>
    <w:multiLevelType w:val="hybridMultilevel"/>
    <w:tmpl w:val="B85C2E0E"/>
    <w:lvl w:ilvl="0" w:tplc="04090005">
      <w:start w:val="1"/>
      <w:numFmt w:val="bullet"/>
      <w:lvlText w:val=""/>
      <w:lvlJc w:val="left"/>
      <w:pPr>
        <w:ind w:left="3600" w:hanging="360"/>
      </w:pPr>
      <w:rPr>
        <w:rFonts w:ascii="Wingdings" w:hAnsi="Wingdings"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15:restartNumberingAfterBreak="0">
    <w:nsid w:val="12E76A9A"/>
    <w:multiLevelType w:val="multilevel"/>
    <w:tmpl w:val="DCD0A5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6114E3A"/>
    <w:multiLevelType w:val="multilevel"/>
    <w:tmpl w:val="B6486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6E176B7"/>
    <w:multiLevelType w:val="hybridMultilevel"/>
    <w:tmpl w:val="1A38210E"/>
    <w:lvl w:ilvl="0" w:tplc="04090005">
      <w:start w:val="1"/>
      <w:numFmt w:val="bullet"/>
      <w:lvlText w:val=""/>
      <w:lvlJc w:val="left"/>
      <w:pPr>
        <w:ind w:left="3600" w:hanging="360"/>
      </w:pPr>
      <w:rPr>
        <w:rFonts w:ascii="Wingdings" w:hAnsi="Wingdings" w:hint="default"/>
      </w:rPr>
    </w:lvl>
    <w:lvl w:ilvl="1" w:tplc="04090003">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15:restartNumberingAfterBreak="0">
    <w:nsid w:val="1E461ED4"/>
    <w:multiLevelType w:val="multilevel"/>
    <w:tmpl w:val="C8888F4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AEC66B2"/>
    <w:multiLevelType w:val="multilevel"/>
    <w:tmpl w:val="19563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C672476"/>
    <w:multiLevelType w:val="hybridMultilevel"/>
    <w:tmpl w:val="04F2FE50"/>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CE76338"/>
    <w:multiLevelType w:val="hybridMultilevel"/>
    <w:tmpl w:val="2BACF4DA"/>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15:restartNumberingAfterBreak="0">
    <w:nsid w:val="33F461F4"/>
    <w:multiLevelType w:val="hybridMultilevel"/>
    <w:tmpl w:val="4600C47C"/>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7DC34C3"/>
    <w:multiLevelType w:val="hybridMultilevel"/>
    <w:tmpl w:val="9C7EFB6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B0C0083"/>
    <w:multiLevelType w:val="hybridMultilevel"/>
    <w:tmpl w:val="882A28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F932069"/>
    <w:multiLevelType w:val="hybridMultilevel"/>
    <w:tmpl w:val="0F3CC5FC"/>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5" w15:restartNumberingAfterBreak="0">
    <w:nsid w:val="47A3755F"/>
    <w:multiLevelType w:val="hybridMultilevel"/>
    <w:tmpl w:val="08A6491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8FB7D29"/>
    <w:multiLevelType w:val="hybridMultilevel"/>
    <w:tmpl w:val="B3649D18"/>
    <w:lvl w:ilvl="0" w:tplc="04090005">
      <w:start w:val="1"/>
      <w:numFmt w:val="bullet"/>
      <w:lvlText w:val=""/>
      <w:lvlJc w:val="left"/>
      <w:pPr>
        <w:ind w:left="3600" w:hanging="360"/>
      </w:pPr>
      <w:rPr>
        <w:rFonts w:ascii="Wingdings" w:hAnsi="Wingdings"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15:restartNumberingAfterBreak="0">
    <w:nsid w:val="51113473"/>
    <w:multiLevelType w:val="multilevel"/>
    <w:tmpl w:val="B9A8E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847655A"/>
    <w:multiLevelType w:val="multilevel"/>
    <w:tmpl w:val="09182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C090EAB"/>
    <w:multiLevelType w:val="multilevel"/>
    <w:tmpl w:val="F1EEF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5CDF3099"/>
    <w:multiLevelType w:val="hybridMultilevel"/>
    <w:tmpl w:val="6A024304"/>
    <w:lvl w:ilvl="0" w:tplc="5F6894C8">
      <w:start w:val="1"/>
      <w:numFmt w:val="upperLetter"/>
      <w:lvlText w:val="%1."/>
      <w:lvlJc w:val="left"/>
      <w:pPr>
        <w:ind w:left="1440" w:hanging="360"/>
      </w:pPr>
      <w:rPr>
        <w:rFonts w:asciiTheme="minorHAnsi" w:eastAsiaTheme="minorHAnsi" w:hAnsiTheme="minorHAnsi" w:cstheme="minorBidi"/>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63B60D8B"/>
    <w:multiLevelType w:val="hybridMultilevel"/>
    <w:tmpl w:val="1F126280"/>
    <w:lvl w:ilvl="0" w:tplc="0409000F">
      <w:start w:val="1"/>
      <w:numFmt w:val="decimal"/>
      <w:lvlText w:val="%1."/>
      <w:lvlJc w:val="left"/>
      <w:pPr>
        <w:ind w:left="31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6C842C8"/>
    <w:multiLevelType w:val="multilevel"/>
    <w:tmpl w:val="A196840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75022C1"/>
    <w:multiLevelType w:val="hybridMultilevel"/>
    <w:tmpl w:val="1FA6A26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681005F9"/>
    <w:multiLevelType w:val="hybridMultilevel"/>
    <w:tmpl w:val="8C96DF32"/>
    <w:lvl w:ilvl="0" w:tplc="04090005">
      <w:start w:val="1"/>
      <w:numFmt w:val="bullet"/>
      <w:lvlText w:val=""/>
      <w:lvlJc w:val="left"/>
      <w:pPr>
        <w:ind w:left="3600" w:hanging="360"/>
      </w:pPr>
      <w:rPr>
        <w:rFonts w:ascii="Wingdings" w:hAnsi="Wingdings"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5" w15:restartNumberingAfterBreak="0">
    <w:nsid w:val="6F473613"/>
    <w:multiLevelType w:val="multilevel"/>
    <w:tmpl w:val="8CEA8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4536C76"/>
    <w:multiLevelType w:val="multilevel"/>
    <w:tmpl w:val="60E0E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5D7129F"/>
    <w:multiLevelType w:val="multilevel"/>
    <w:tmpl w:val="39689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71E1798"/>
    <w:multiLevelType w:val="multilevel"/>
    <w:tmpl w:val="88F0DC1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BB93167"/>
    <w:multiLevelType w:val="hybridMultilevel"/>
    <w:tmpl w:val="BC7A32F0"/>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BDF68C2"/>
    <w:multiLevelType w:val="hybridMultilevel"/>
    <w:tmpl w:val="6226EA64"/>
    <w:lvl w:ilvl="0" w:tplc="04090005">
      <w:start w:val="1"/>
      <w:numFmt w:val="bullet"/>
      <w:lvlText w:val=""/>
      <w:lvlJc w:val="left"/>
      <w:pPr>
        <w:ind w:left="3600" w:hanging="360"/>
      </w:pPr>
      <w:rPr>
        <w:rFonts w:ascii="Wingdings" w:hAnsi="Wingdings"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1" w15:restartNumberingAfterBreak="0">
    <w:nsid w:val="7FEC6347"/>
    <w:multiLevelType w:val="hybridMultilevel"/>
    <w:tmpl w:val="E3CED83E"/>
    <w:lvl w:ilvl="0" w:tplc="04090005">
      <w:start w:val="1"/>
      <w:numFmt w:val="bullet"/>
      <w:lvlText w:val=""/>
      <w:lvlJc w:val="left"/>
      <w:pPr>
        <w:ind w:left="3600" w:hanging="360"/>
      </w:pPr>
      <w:rPr>
        <w:rFonts w:ascii="Wingdings" w:hAnsi="Wingdings"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16cid:durableId="1704672215">
    <w:abstractNumId w:val="29"/>
  </w:num>
  <w:num w:numId="2" w16cid:durableId="1601596728">
    <w:abstractNumId w:val="15"/>
  </w:num>
  <w:num w:numId="3" w16cid:durableId="1731465187">
    <w:abstractNumId w:val="20"/>
  </w:num>
  <w:num w:numId="4" w16cid:durableId="1382707531">
    <w:abstractNumId w:val="9"/>
  </w:num>
  <w:num w:numId="5" w16cid:durableId="8411227">
    <w:abstractNumId w:val="24"/>
  </w:num>
  <w:num w:numId="6" w16cid:durableId="1571191722">
    <w:abstractNumId w:val="30"/>
  </w:num>
  <w:num w:numId="7" w16cid:durableId="1373186112">
    <w:abstractNumId w:val="16"/>
  </w:num>
  <w:num w:numId="8" w16cid:durableId="1771970941">
    <w:abstractNumId w:val="2"/>
  </w:num>
  <w:num w:numId="9" w16cid:durableId="598441685">
    <w:abstractNumId w:val="19"/>
  </w:num>
  <w:num w:numId="10" w16cid:durableId="1531185275">
    <w:abstractNumId w:val="3"/>
  </w:num>
  <w:num w:numId="11" w16cid:durableId="591822333">
    <w:abstractNumId w:val="10"/>
  </w:num>
  <w:num w:numId="12" w16cid:durableId="1742868370">
    <w:abstractNumId w:val="21"/>
  </w:num>
  <w:num w:numId="13" w16cid:durableId="339357774">
    <w:abstractNumId w:val="5"/>
  </w:num>
  <w:num w:numId="14" w16cid:durableId="657267241">
    <w:abstractNumId w:val="18"/>
  </w:num>
  <w:num w:numId="15" w16cid:durableId="1201748613">
    <w:abstractNumId w:val="12"/>
  </w:num>
  <w:num w:numId="16" w16cid:durableId="75785460">
    <w:abstractNumId w:val="11"/>
  </w:num>
  <w:num w:numId="17" w16cid:durableId="1980063924">
    <w:abstractNumId w:val="6"/>
  </w:num>
  <w:num w:numId="18" w16cid:durableId="1352605544">
    <w:abstractNumId w:val="31"/>
  </w:num>
  <w:num w:numId="19" w16cid:durableId="1359088790">
    <w:abstractNumId w:val="8"/>
  </w:num>
  <w:num w:numId="20" w16cid:durableId="106391302">
    <w:abstractNumId w:val="0"/>
  </w:num>
  <w:num w:numId="21" w16cid:durableId="1796750261">
    <w:abstractNumId w:val="14"/>
  </w:num>
  <w:num w:numId="22" w16cid:durableId="1190752022">
    <w:abstractNumId w:val="4"/>
  </w:num>
  <w:num w:numId="23" w16cid:durableId="1933394347">
    <w:abstractNumId w:val="25"/>
  </w:num>
  <w:num w:numId="24" w16cid:durableId="1138061961">
    <w:abstractNumId w:val="22"/>
  </w:num>
  <w:num w:numId="25" w16cid:durableId="1512379425">
    <w:abstractNumId w:val="7"/>
  </w:num>
  <w:num w:numId="26" w16cid:durableId="538248327">
    <w:abstractNumId w:val="26"/>
  </w:num>
  <w:num w:numId="27" w16cid:durableId="791896499">
    <w:abstractNumId w:val="23"/>
  </w:num>
  <w:num w:numId="28" w16cid:durableId="1039352440">
    <w:abstractNumId w:val="13"/>
  </w:num>
  <w:num w:numId="29" w16cid:durableId="948778026">
    <w:abstractNumId w:val="17"/>
  </w:num>
  <w:num w:numId="30" w16cid:durableId="456871296">
    <w:abstractNumId w:val="27"/>
  </w:num>
  <w:num w:numId="31" w16cid:durableId="1347946510">
    <w:abstractNumId w:val="28"/>
  </w:num>
  <w:num w:numId="32" w16cid:durableId="214377135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05CF2"/>
    <w:rsid w:val="00033F4F"/>
    <w:rsid w:val="00036BFF"/>
    <w:rsid w:val="00036CFE"/>
    <w:rsid w:val="00060087"/>
    <w:rsid w:val="00073680"/>
    <w:rsid w:val="00082DF7"/>
    <w:rsid w:val="000A1D8E"/>
    <w:rsid w:val="000F30EE"/>
    <w:rsid w:val="000F6D0B"/>
    <w:rsid w:val="00100FF5"/>
    <w:rsid w:val="00112A6C"/>
    <w:rsid w:val="00124337"/>
    <w:rsid w:val="00132317"/>
    <w:rsid w:val="001351BF"/>
    <w:rsid w:val="001549C8"/>
    <w:rsid w:val="001659FE"/>
    <w:rsid w:val="00166BC0"/>
    <w:rsid w:val="001755A2"/>
    <w:rsid w:val="00194851"/>
    <w:rsid w:val="001A1E77"/>
    <w:rsid w:val="001B5577"/>
    <w:rsid w:val="001C7854"/>
    <w:rsid w:val="001F412C"/>
    <w:rsid w:val="0023290B"/>
    <w:rsid w:val="00241EB7"/>
    <w:rsid w:val="002505CA"/>
    <w:rsid w:val="00253038"/>
    <w:rsid w:val="00254F38"/>
    <w:rsid w:val="00262DF2"/>
    <w:rsid w:val="00264CFE"/>
    <w:rsid w:val="0027007D"/>
    <w:rsid w:val="00272713"/>
    <w:rsid w:val="002751D0"/>
    <w:rsid w:val="00277E60"/>
    <w:rsid w:val="002A203C"/>
    <w:rsid w:val="002E0529"/>
    <w:rsid w:val="002E26BD"/>
    <w:rsid w:val="002E7B82"/>
    <w:rsid w:val="002F0CAB"/>
    <w:rsid w:val="002F3E9D"/>
    <w:rsid w:val="00305CF2"/>
    <w:rsid w:val="00313015"/>
    <w:rsid w:val="00322C26"/>
    <w:rsid w:val="00365755"/>
    <w:rsid w:val="003A0BD8"/>
    <w:rsid w:val="003A646B"/>
    <w:rsid w:val="003B6BF9"/>
    <w:rsid w:val="003C025E"/>
    <w:rsid w:val="003D35BD"/>
    <w:rsid w:val="003F3F19"/>
    <w:rsid w:val="00403045"/>
    <w:rsid w:val="004150E5"/>
    <w:rsid w:val="00425D1C"/>
    <w:rsid w:val="00432D39"/>
    <w:rsid w:val="0045079C"/>
    <w:rsid w:val="00456EBD"/>
    <w:rsid w:val="00461A90"/>
    <w:rsid w:val="0048021E"/>
    <w:rsid w:val="004804FF"/>
    <w:rsid w:val="004933AF"/>
    <w:rsid w:val="004A45F6"/>
    <w:rsid w:val="004A7A69"/>
    <w:rsid w:val="004C219E"/>
    <w:rsid w:val="004D4325"/>
    <w:rsid w:val="00505EB0"/>
    <w:rsid w:val="00506B48"/>
    <w:rsid w:val="00520B03"/>
    <w:rsid w:val="00532DD6"/>
    <w:rsid w:val="00533A78"/>
    <w:rsid w:val="0053701E"/>
    <w:rsid w:val="00550C71"/>
    <w:rsid w:val="00551F64"/>
    <w:rsid w:val="00583CD0"/>
    <w:rsid w:val="005A21FD"/>
    <w:rsid w:val="005A3072"/>
    <w:rsid w:val="005B551E"/>
    <w:rsid w:val="005C126D"/>
    <w:rsid w:val="005C7474"/>
    <w:rsid w:val="005D4D79"/>
    <w:rsid w:val="005D625B"/>
    <w:rsid w:val="00602146"/>
    <w:rsid w:val="0061057B"/>
    <w:rsid w:val="00615F7F"/>
    <w:rsid w:val="00616BA8"/>
    <w:rsid w:val="00620C34"/>
    <w:rsid w:val="0063519B"/>
    <w:rsid w:val="00652186"/>
    <w:rsid w:val="00654A35"/>
    <w:rsid w:val="00654F97"/>
    <w:rsid w:val="006970A1"/>
    <w:rsid w:val="006B38B6"/>
    <w:rsid w:val="006C2535"/>
    <w:rsid w:val="006D1F0C"/>
    <w:rsid w:val="007019E2"/>
    <w:rsid w:val="0070418C"/>
    <w:rsid w:val="007275D7"/>
    <w:rsid w:val="00730E6C"/>
    <w:rsid w:val="00741635"/>
    <w:rsid w:val="007422F9"/>
    <w:rsid w:val="007427F9"/>
    <w:rsid w:val="0075059D"/>
    <w:rsid w:val="0077446F"/>
    <w:rsid w:val="00775D40"/>
    <w:rsid w:val="00784359"/>
    <w:rsid w:val="00787DA1"/>
    <w:rsid w:val="0079097A"/>
    <w:rsid w:val="00792BBA"/>
    <w:rsid w:val="00794C71"/>
    <w:rsid w:val="007A5A80"/>
    <w:rsid w:val="007B658E"/>
    <w:rsid w:val="007C618D"/>
    <w:rsid w:val="007D6524"/>
    <w:rsid w:val="008324E1"/>
    <w:rsid w:val="00837E67"/>
    <w:rsid w:val="00842721"/>
    <w:rsid w:val="008854FE"/>
    <w:rsid w:val="008B6BDE"/>
    <w:rsid w:val="008C33EC"/>
    <w:rsid w:val="008D2BF0"/>
    <w:rsid w:val="008E7A1A"/>
    <w:rsid w:val="009009C2"/>
    <w:rsid w:val="009046E4"/>
    <w:rsid w:val="00911868"/>
    <w:rsid w:val="00916A93"/>
    <w:rsid w:val="0092045F"/>
    <w:rsid w:val="0093162F"/>
    <w:rsid w:val="00942DDA"/>
    <w:rsid w:val="0094342A"/>
    <w:rsid w:val="00944787"/>
    <w:rsid w:val="0095465B"/>
    <w:rsid w:val="009767E2"/>
    <w:rsid w:val="00981C98"/>
    <w:rsid w:val="00985D64"/>
    <w:rsid w:val="00994667"/>
    <w:rsid w:val="0099665E"/>
    <w:rsid w:val="009A1F54"/>
    <w:rsid w:val="009C607F"/>
    <w:rsid w:val="009D666E"/>
    <w:rsid w:val="009E5215"/>
    <w:rsid w:val="00A009F2"/>
    <w:rsid w:val="00A060B4"/>
    <w:rsid w:val="00A1008E"/>
    <w:rsid w:val="00A10E1B"/>
    <w:rsid w:val="00A273D0"/>
    <w:rsid w:val="00A439A5"/>
    <w:rsid w:val="00A559DB"/>
    <w:rsid w:val="00A84902"/>
    <w:rsid w:val="00A9648C"/>
    <w:rsid w:val="00AA02BF"/>
    <w:rsid w:val="00AA70BB"/>
    <w:rsid w:val="00AB2AC6"/>
    <w:rsid w:val="00AC10A1"/>
    <w:rsid w:val="00AC14A9"/>
    <w:rsid w:val="00AC2C60"/>
    <w:rsid w:val="00AE16E9"/>
    <w:rsid w:val="00B21AB6"/>
    <w:rsid w:val="00B24A05"/>
    <w:rsid w:val="00B27B15"/>
    <w:rsid w:val="00B60865"/>
    <w:rsid w:val="00B74EBB"/>
    <w:rsid w:val="00B81678"/>
    <w:rsid w:val="00B97F2E"/>
    <w:rsid w:val="00BA431F"/>
    <w:rsid w:val="00BB3951"/>
    <w:rsid w:val="00BD4AF9"/>
    <w:rsid w:val="00BD67E0"/>
    <w:rsid w:val="00BF5290"/>
    <w:rsid w:val="00C05B70"/>
    <w:rsid w:val="00C174F0"/>
    <w:rsid w:val="00C3501B"/>
    <w:rsid w:val="00C47245"/>
    <w:rsid w:val="00C50C31"/>
    <w:rsid w:val="00C621E5"/>
    <w:rsid w:val="00C630B8"/>
    <w:rsid w:val="00C831C8"/>
    <w:rsid w:val="00C93495"/>
    <w:rsid w:val="00CA42AC"/>
    <w:rsid w:val="00CB6A59"/>
    <w:rsid w:val="00CB6BA4"/>
    <w:rsid w:val="00CD1A76"/>
    <w:rsid w:val="00D052C0"/>
    <w:rsid w:val="00D05AA6"/>
    <w:rsid w:val="00D42576"/>
    <w:rsid w:val="00D42EF7"/>
    <w:rsid w:val="00D94CFC"/>
    <w:rsid w:val="00D9521F"/>
    <w:rsid w:val="00D9526C"/>
    <w:rsid w:val="00D955A2"/>
    <w:rsid w:val="00DA2E86"/>
    <w:rsid w:val="00DC004C"/>
    <w:rsid w:val="00DE7435"/>
    <w:rsid w:val="00DF0C34"/>
    <w:rsid w:val="00DF57E8"/>
    <w:rsid w:val="00E002AF"/>
    <w:rsid w:val="00E11969"/>
    <w:rsid w:val="00E15901"/>
    <w:rsid w:val="00E50702"/>
    <w:rsid w:val="00E55630"/>
    <w:rsid w:val="00E70869"/>
    <w:rsid w:val="00EB5893"/>
    <w:rsid w:val="00EC3B37"/>
    <w:rsid w:val="00F016F7"/>
    <w:rsid w:val="00F4447D"/>
    <w:rsid w:val="00F86D67"/>
    <w:rsid w:val="00FA4EDD"/>
    <w:rsid w:val="00FB6D93"/>
    <w:rsid w:val="00FD3B1B"/>
    <w:rsid w:val="00FD5DCE"/>
    <w:rsid w:val="00FE1281"/>
    <w:rsid w:val="00FF47E4"/>
    <w:rsid w:val="013E88EE"/>
    <w:rsid w:val="015FE885"/>
    <w:rsid w:val="020809F8"/>
    <w:rsid w:val="0BF20135"/>
    <w:rsid w:val="0C56282F"/>
    <w:rsid w:val="0C7263F4"/>
    <w:rsid w:val="0FECB444"/>
    <w:rsid w:val="10DAD112"/>
    <w:rsid w:val="11B1C626"/>
    <w:rsid w:val="13F94977"/>
    <w:rsid w:val="1412C568"/>
    <w:rsid w:val="18819D88"/>
    <w:rsid w:val="1AB72B11"/>
    <w:rsid w:val="1B5C4DEE"/>
    <w:rsid w:val="1D1146AC"/>
    <w:rsid w:val="1F24D4DD"/>
    <w:rsid w:val="20738710"/>
    <w:rsid w:val="2314553B"/>
    <w:rsid w:val="29E2B43D"/>
    <w:rsid w:val="2C1DD363"/>
    <w:rsid w:val="2DF24528"/>
    <w:rsid w:val="301E422E"/>
    <w:rsid w:val="37CF79D2"/>
    <w:rsid w:val="3AAA0878"/>
    <w:rsid w:val="3C35434B"/>
    <w:rsid w:val="48AF3533"/>
    <w:rsid w:val="4BD75E58"/>
    <w:rsid w:val="52F082EC"/>
    <w:rsid w:val="59E76565"/>
    <w:rsid w:val="5AFB94D1"/>
    <w:rsid w:val="5B5EC63D"/>
    <w:rsid w:val="5E4A9CB6"/>
    <w:rsid w:val="5E9EA671"/>
    <w:rsid w:val="60B5C7FF"/>
    <w:rsid w:val="63314658"/>
    <w:rsid w:val="637CB9CB"/>
    <w:rsid w:val="63F02FBE"/>
    <w:rsid w:val="6D882392"/>
    <w:rsid w:val="6F75CBDA"/>
    <w:rsid w:val="716FB330"/>
    <w:rsid w:val="7B12287A"/>
    <w:rsid w:val="7D851E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0491DF"/>
  <w15:docId w15:val="{BCD44C24-6C77-4D51-932B-689086982B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05C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5CF2"/>
    <w:rPr>
      <w:rFonts w:ascii="Tahoma" w:hAnsi="Tahoma" w:cs="Tahoma"/>
      <w:sz w:val="16"/>
      <w:szCs w:val="16"/>
    </w:rPr>
  </w:style>
  <w:style w:type="table" w:styleId="TableGrid">
    <w:name w:val="Table Grid"/>
    <w:basedOn w:val="TableNormal"/>
    <w:uiPriority w:val="59"/>
    <w:rsid w:val="00305C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C3B37"/>
    <w:pPr>
      <w:tabs>
        <w:tab w:val="center" w:pos="4680"/>
        <w:tab w:val="right" w:pos="9360"/>
      </w:tabs>
      <w:spacing w:after="0" w:line="240" w:lineRule="auto"/>
    </w:pPr>
  </w:style>
  <w:style w:type="character" w:customStyle="1" w:styleId="HeaderChar">
    <w:name w:val="Header Char"/>
    <w:basedOn w:val="DefaultParagraphFont"/>
    <w:link w:val="Header"/>
    <w:uiPriority w:val="99"/>
    <w:rsid w:val="00EC3B37"/>
  </w:style>
  <w:style w:type="paragraph" w:styleId="Footer">
    <w:name w:val="footer"/>
    <w:basedOn w:val="Normal"/>
    <w:link w:val="FooterChar"/>
    <w:uiPriority w:val="99"/>
    <w:unhideWhenUsed/>
    <w:rsid w:val="00EC3B37"/>
    <w:pPr>
      <w:tabs>
        <w:tab w:val="center" w:pos="4680"/>
        <w:tab w:val="right" w:pos="9360"/>
      </w:tabs>
      <w:spacing w:after="0" w:line="240" w:lineRule="auto"/>
    </w:pPr>
  </w:style>
  <w:style w:type="character" w:customStyle="1" w:styleId="FooterChar">
    <w:name w:val="Footer Char"/>
    <w:basedOn w:val="DefaultParagraphFont"/>
    <w:link w:val="Footer"/>
    <w:uiPriority w:val="99"/>
    <w:rsid w:val="00EC3B37"/>
  </w:style>
  <w:style w:type="table" w:styleId="MediumGrid1-Accent1">
    <w:name w:val="Medium Grid 1 Accent 1"/>
    <w:basedOn w:val="TableNormal"/>
    <w:uiPriority w:val="67"/>
    <w:rsid w:val="00EC3B37"/>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paragraph" w:styleId="ListParagraph">
    <w:name w:val="List Paragraph"/>
    <w:basedOn w:val="Normal"/>
    <w:uiPriority w:val="34"/>
    <w:qFormat/>
    <w:rsid w:val="00EC3B37"/>
    <w:pPr>
      <w:ind w:left="720"/>
      <w:contextualSpacing/>
    </w:pPr>
  </w:style>
  <w:style w:type="paragraph" w:customStyle="1" w:styleId="2909F619802848F09E01365C32F34654">
    <w:name w:val="2909F619802848F09E01365C32F34654"/>
    <w:rsid w:val="00D42576"/>
    <w:rPr>
      <w:rFonts w:eastAsiaTheme="minorEastAsia"/>
      <w:lang w:eastAsia="ja-JP"/>
    </w:rPr>
  </w:style>
  <w:style w:type="character" w:styleId="Hyperlink">
    <w:name w:val="Hyperlink"/>
    <w:basedOn w:val="DefaultParagraphFont"/>
    <w:uiPriority w:val="99"/>
    <w:unhideWhenUsed/>
    <w:rsid w:val="006D1F0C"/>
    <w:rPr>
      <w:color w:val="0000FF" w:themeColor="hyperlink"/>
      <w:u w:val="single"/>
    </w:rPr>
  </w:style>
  <w:style w:type="character" w:customStyle="1" w:styleId="UnresolvedMention1">
    <w:name w:val="Unresolved Mention1"/>
    <w:basedOn w:val="DefaultParagraphFont"/>
    <w:uiPriority w:val="99"/>
    <w:semiHidden/>
    <w:unhideWhenUsed/>
    <w:rsid w:val="006D1F0C"/>
    <w:rPr>
      <w:color w:val="605E5C"/>
      <w:shd w:val="clear" w:color="auto" w:fill="E1DFDD"/>
    </w:rPr>
  </w:style>
  <w:style w:type="character" w:styleId="CommentReference">
    <w:name w:val="annotation reference"/>
    <w:basedOn w:val="DefaultParagraphFont"/>
    <w:uiPriority w:val="99"/>
    <w:semiHidden/>
    <w:unhideWhenUsed/>
    <w:rsid w:val="004933AF"/>
    <w:rPr>
      <w:sz w:val="16"/>
      <w:szCs w:val="16"/>
    </w:rPr>
  </w:style>
  <w:style w:type="paragraph" w:styleId="CommentText">
    <w:name w:val="annotation text"/>
    <w:basedOn w:val="Normal"/>
    <w:link w:val="CommentTextChar"/>
    <w:uiPriority w:val="99"/>
    <w:unhideWhenUsed/>
    <w:rsid w:val="004933AF"/>
    <w:pPr>
      <w:spacing w:after="160" w:line="240" w:lineRule="auto"/>
    </w:pPr>
    <w:rPr>
      <w:kern w:val="2"/>
      <w:sz w:val="20"/>
      <w:szCs w:val="20"/>
      <w14:ligatures w14:val="standardContextual"/>
    </w:rPr>
  </w:style>
  <w:style w:type="character" w:customStyle="1" w:styleId="CommentTextChar">
    <w:name w:val="Comment Text Char"/>
    <w:basedOn w:val="DefaultParagraphFont"/>
    <w:link w:val="CommentText"/>
    <w:uiPriority w:val="99"/>
    <w:rsid w:val="004933AF"/>
    <w:rPr>
      <w:kern w:val="2"/>
      <w:sz w:val="20"/>
      <w:szCs w:val="20"/>
      <w14:ligatures w14:val="standardContextual"/>
    </w:rPr>
  </w:style>
  <w:style w:type="paragraph" w:styleId="CommentSubject">
    <w:name w:val="annotation subject"/>
    <w:basedOn w:val="CommentText"/>
    <w:next w:val="CommentText"/>
    <w:link w:val="CommentSubjectChar"/>
    <w:uiPriority w:val="99"/>
    <w:semiHidden/>
    <w:unhideWhenUsed/>
    <w:rsid w:val="00A10E1B"/>
    <w:pPr>
      <w:spacing w:after="200"/>
    </w:pPr>
    <w:rPr>
      <w:b/>
      <w:bCs/>
      <w:kern w:val="0"/>
      <w14:ligatures w14:val="none"/>
    </w:rPr>
  </w:style>
  <w:style w:type="character" w:customStyle="1" w:styleId="CommentSubjectChar">
    <w:name w:val="Comment Subject Char"/>
    <w:basedOn w:val="CommentTextChar"/>
    <w:link w:val="CommentSubject"/>
    <w:uiPriority w:val="99"/>
    <w:semiHidden/>
    <w:rsid w:val="00A10E1B"/>
    <w:rPr>
      <w:b/>
      <w:bCs/>
      <w:kern w:val="2"/>
      <w:sz w:val="20"/>
      <w:szCs w:val="20"/>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oscn.net/applications/oscn/DeliverDocument.asp?CiteID=80288"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oscn.net/applications/oscn/DeliverDocument.asp?CiteID=80288"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728B19C89DE8948AB9F7707C52AAF08" ma:contentTypeVersion="8" ma:contentTypeDescription="Create a new document." ma:contentTypeScope="" ma:versionID="2743ab0c2763ce69c659ddb9600cb751">
  <xsd:schema xmlns:xsd="http://www.w3.org/2001/XMLSchema" xmlns:xs="http://www.w3.org/2001/XMLSchema" xmlns:p="http://schemas.microsoft.com/office/2006/metadata/properties" xmlns:ns2="f282fce2-3f94-4e1c-b61a-0420d57b21c5" xmlns:ns3="7901150b-bc31-4ac8-a0ce-8499ade07630" targetNamespace="http://schemas.microsoft.com/office/2006/metadata/properties" ma:root="true" ma:fieldsID="492421286e04d8cda96c6fe9c975a7a3" ns2:_="" ns3:_="">
    <xsd:import namespace="f282fce2-3f94-4e1c-b61a-0420d57b21c5"/>
    <xsd:import namespace="7901150b-bc31-4ac8-a0ce-8499ade0763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82fce2-3f94-4e1c-b61a-0420d57b21c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901150b-bc31-4ac8-a0ce-8499ade0763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70CC1C4-BEF6-44AB-B838-ADD753B755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282fce2-3f94-4e1c-b61a-0420d57b21c5"/>
    <ds:schemaRef ds:uri="7901150b-bc31-4ac8-a0ce-8499ade076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28ECBBC-5BA6-48A6-BC5F-93285455FE5C}">
  <ds:schemaRefs>
    <ds:schemaRef ds:uri="http://schemas.openxmlformats.org/officeDocument/2006/bibliography"/>
  </ds:schemaRefs>
</ds:datastoreItem>
</file>

<file path=customXml/itemProps3.xml><?xml version="1.0" encoding="utf-8"?>
<ds:datastoreItem xmlns:ds="http://schemas.openxmlformats.org/officeDocument/2006/customXml" ds:itemID="{DC4B9769-CA84-4E00-82F2-0C8CB821C3B8}">
  <ds:schemaRefs>
    <ds:schemaRef ds:uri="http://schemas.microsoft.com/sharepoint/v3/contenttype/forms"/>
  </ds:schemaRefs>
</ds:datastoreItem>
</file>

<file path=customXml/itemProps4.xml><?xml version="1.0" encoding="utf-8"?>
<ds:datastoreItem xmlns:ds="http://schemas.openxmlformats.org/officeDocument/2006/customXml" ds:itemID="{C4EA1009-AFE2-4E54-8A8B-3E7C7626275B}">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Pages>
  <Words>712</Words>
  <Characters>4062</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Janet Stewart</dc:creator>
  <cp:keywords/>
  <cp:lastModifiedBy>Janet Stewart</cp:lastModifiedBy>
  <cp:revision>11</cp:revision>
  <cp:lastPrinted>2021-01-25T15:28:00Z</cp:lastPrinted>
  <dcterms:created xsi:type="dcterms:W3CDTF">2026-03-23T15:27:00Z</dcterms:created>
  <dcterms:modified xsi:type="dcterms:W3CDTF">2026-03-24T21:29:00Z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0x010100A728B19C89DE8948AB9F7707C52AAF08</vt:lpwstr>
  </property>
</Properties>
</file>